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8B3" w14:textId="77777777" w:rsidR="00C36175" w:rsidRPr="00C36175" w:rsidRDefault="00C36175" w:rsidP="006B51B8">
      <w:pPr>
        <w:pStyle w:val="Titre4"/>
        <w:jc w:val="center"/>
        <w:rPr>
          <w:rFonts w:asciiTheme="minorHAnsi" w:hAnsiTheme="minorHAnsi"/>
          <w:sz w:val="2"/>
          <w:szCs w:val="23"/>
        </w:rPr>
      </w:pPr>
    </w:p>
    <w:p w14:paraId="3DA850A8" w14:textId="5F673766" w:rsidR="00FB01DC" w:rsidRDefault="00EB11C9" w:rsidP="00EB11C9">
      <w:pPr>
        <w:pStyle w:val="Titre4"/>
        <w:jc w:val="center"/>
        <w:rPr>
          <w:rFonts w:asciiTheme="minorHAnsi" w:hAnsiTheme="minorHAnsi"/>
          <w:sz w:val="24"/>
          <w:szCs w:val="23"/>
        </w:rPr>
      </w:pPr>
      <w:r>
        <w:rPr>
          <w:rFonts w:asciiTheme="minorHAnsi" w:hAnsiTheme="minorHAnsi"/>
          <w:sz w:val="24"/>
          <w:szCs w:val="23"/>
        </w:rPr>
        <w:t>PLAINTE POUR HARCÈLEMENT PSYCHOLOGIQUE</w:t>
      </w:r>
      <w:r w:rsidR="00801598">
        <w:rPr>
          <w:rFonts w:asciiTheme="minorHAnsi" w:hAnsiTheme="minorHAnsi"/>
          <w:sz w:val="24"/>
          <w:szCs w:val="23"/>
        </w:rPr>
        <w:t xml:space="preserve"> EN VERTU DE </w:t>
      </w:r>
      <w:proofErr w:type="spellStart"/>
      <w:r w:rsidR="00801598" w:rsidRPr="00D54C55">
        <w:rPr>
          <w:rFonts w:asciiTheme="minorHAnsi" w:hAnsiTheme="minorHAnsi"/>
          <w:i/>
          <w:sz w:val="24"/>
          <w:szCs w:val="24"/>
        </w:rPr>
        <w:t>LA</w:t>
      </w:r>
      <w:proofErr w:type="spellEnd"/>
      <w:r w:rsidR="00801598" w:rsidRPr="00D54C55">
        <w:rPr>
          <w:rFonts w:asciiTheme="minorHAnsi" w:hAnsiTheme="minorHAnsi"/>
          <w:i/>
          <w:sz w:val="24"/>
          <w:szCs w:val="24"/>
        </w:rPr>
        <w:t xml:space="preserve"> LOI SUR LE STATUT PROFESSIONNEL DES ARTISTES DES ARTS VISUELS, DU CINÉMA, DU DISQUE, DE LA LITTÉRATURE, DES MÉTIERS D’ART ET DE LA SCÈNE</w:t>
      </w:r>
      <w:r w:rsidR="00801598" w:rsidRPr="009446C0">
        <w:rPr>
          <w:rFonts w:asciiTheme="minorHAnsi" w:hAnsiTheme="minorHAnsi"/>
          <w:sz w:val="24"/>
          <w:szCs w:val="24"/>
        </w:rPr>
        <w:t>, RLRQ., c. S-32.1 (Articles 45 et 63.3)</w:t>
      </w:r>
    </w:p>
    <w:p w14:paraId="02D39C4B" w14:textId="77777777" w:rsidR="00EB11C9" w:rsidRPr="00EB11C9" w:rsidRDefault="00EB11C9" w:rsidP="00EB11C9"/>
    <w:p w14:paraId="7D2B2088" w14:textId="77777777" w:rsidR="00D9394B" w:rsidRPr="006B51B8" w:rsidRDefault="00D9394B" w:rsidP="006B51B8">
      <w:pPr>
        <w:spacing w:after="120"/>
        <w:rPr>
          <w:rFonts w:asciiTheme="minorHAnsi" w:hAnsiTheme="minorHAnsi"/>
          <w:sz w:val="2"/>
          <w:szCs w:val="12"/>
        </w:rPr>
      </w:pPr>
    </w:p>
    <w:p w14:paraId="696880EF" w14:textId="041583F6" w:rsidR="00FB01DC" w:rsidRPr="006A7726" w:rsidRDefault="00FB01DC">
      <w:pPr>
        <w:rPr>
          <w:rFonts w:asciiTheme="minorHAnsi" w:hAnsiTheme="minorHAnsi"/>
          <w:sz w:val="4"/>
          <w:szCs w:val="4"/>
        </w:rPr>
      </w:pPr>
    </w:p>
    <w:tbl>
      <w:tblPr>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38"/>
      </w:tblGrid>
      <w:tr w:rsidR="00FB01DC" w:rsidRPr="00C92A9B" w14:paraId="0CDA6F86" w14:textId="77777777" w:rsidTr="00FF7B30">
        <w:trPr>
          <w:cantSplit/>
        </w:trPr>
        <w:tc>
          <w:tcPr>
            <w:tcW w:w="5372" w:type="dxa"/>
            <w:tcBorders>
              <w:top w:val="single" w:sz="6" w:space="0" w:color="auto"/>
              <w:left w:val="single" w:sz="6" w:space="0" w:color="auto"/>
              <w:bottom w:val="single" w:sz="6" w:space="0" w:color="auto"/>
              <w:right w:val="single" w:sz="8" w:space="0" w:color="auto"/>
            </w:tcBorders>
            <w:shd w:val="pct12" w:color="000000" w:fill="FFFFFF"/>
            <w:vAlign w:val="center"/>
          </w:tcPr>
          <w:p w14:paraId="6927300E" w14:textId="77777777" w:rsidR="00FB01DC" w:rsidRPr="00C92A9B" w:rsidRDefault="00FB01DC" w:rsidP="003329DB">
            <w:pPr>
              <w:jc w:val="center"/>
              <w:rPr>
                <w:rFonts w:asciiTheme="minorHAnsi" w:hAnsiTheme="minorHAnsi"/>
                <w:b/>
              </w:rPr>
            </w:pPr>
            <w:r w:rsidRPr="00C92A9B">
              <w:rPr>
                <w:rFonts w:asciiTheme="minorHAnsi" w:hAnsiTheme="minorHAnsi"/>
                <w:b/>
              </w:rPr>
              <w:t>PLAIGNANT</w:t>
            </w:r>
            <w:r w:rsidR="007A46EF">
              <w:rPr>
                <w:rFonts w:asciiTheme="minorHAnsi" w:hAnsiTheme="minorHAnsi"/>
                <w:b/>
              </w:rPr>
              <w:t xml:space="preserve"> </w:t>
            </w:r>
            <w:r w:rsidR="00142AC6">
              <w:rPr>
                <w:rFonts w:asciiTheme="minorHAnsi" w:hAnsiTheme="minorHAnsi"/>
                <w:b/>
              </w:rPr>
              <w:t>OU PLAIGNANTE</w:t>
            </w:r>
          </w:p>
        </w:tc>
        <w:tc>
          <w:tcPr>
            <w:tcW w:w="5538" w:type="dxa"/>
            <w:tcBorders>
              <w:top w:val="single" w:sz="6" w:space="0" w:color="auto"/>
              <w:left w:val="single" w:sz="8" w:space="0" w:color="auto"/>
              <w:bottom w:val="single" w:sz="6" w:space="0" w:color="auto"/>
              <w:right w:val="single" w:sz="6" w:space="0" w:color="auto"/>
            </w:tcBorders>
            <w:shd w:val="pct12" w:color="000000" w:fill="FFFFFF"/>
            <w:vAlign w:val="center"/>
          </w:tcPr>
          <w:p w14:paraId="1F6B841F" w14:textId="77777777" w:rsidR="0066584E" w:rsidRDefault="00FB01DC" w:rsidP="003329DB">
            <w:pPr>
              <w:pStyle w:val="Titre1"/>
              <w:jc w:val="center"/>
              <w:rPr>
                <w:rFonts w:asciiTheme="minorHAnsi" w:hAnsiTheme="minorHAnsi"/>
              </w:rPr>
            </w:pPr>
            <w:r w:rsidRPr="00C92A9B">
              <w:rPr>
                <w:rFonts w:asciiTheme="minorHAnsi" w:hAnsiTheme="minorHAnsi"/>
              </w:rPr>
              <w:t>REPRÉSENTANT</w:t>
            </w:r>
            <w:r w:rsidR="0066584E">
              <w:rPr>
                <w:rFonts w:asciiTheme="minorHAnsi" w:hAnsiTheme="minorHAnsi"/>
              </w:rPr>
              <w:t xml:space="preserve"> OU REPRÉSENTANTE</w:t>
            </w:r>
          </w:p>
          <w:p w14:paraId="7AB8567A" w14:textId="77777777" w:rsidR="00FB01DC" w:rsidRPr="00C92A9B" w:rsidRDefault="0066584E" w:rsidP="003329DB">
            <w:pPr>
              <w:pStyle w:val="Titre1"/>
              <w:jc w:val="center"/>
              <w:rPr>
                <w:rFonts w:asciiTheme="minorHAnsi" w:hAnsiTheme="minorHAnsi"/>
              </w:rPr>
            </w:pPr>
            <w:r>
              <w:rPr>
                <w:rFonts w:asciiTheme="minorHAnsi" w:hAnsiTheme="minorHAnsi"/>
              </w:rPr>
              <w:t>DU PLAIGNANT OU DE LA PLAIGNANTE</w:t>
            </w:r>
          </w:p>
        </w:tc>
      </w:tr>
      <w:tr w:rsidR="0066584E" w:rsidRPr="00C92A9B" w14:paraId="77321FB5" w14:textId="77777777" w:rsidTr="00FF7B30">
        <w:trPr>
          <w:cantSplit/>
          <w:trHeight w:val="554"/>
        </w:trPr>
        <w:tc>
          <w:tcPr>
            <w:tcW w:w="5372" w:type="dxa"/>
            <w:tcBorders>
              <w:top w:val="single" w:sz="6" w:space="0" w:color="auto"/>
              <w:left w:val="single" w:sz="6" w:space="0" w:color="auto"/>
              <w:bottom w:val="single" w:sz="2" w:space="0" w:color="DFDFDF" w:themeColor="background2" w:themeShade="E6"/>
              <w:right w:val="single" w:sz="8" w:space="0" w:color="auto"/>
            </w:tcBorders>
            <w:vAlign w:val="center"/>
          </w:tcPr>
          <w:p w14:paraId="32F51C0E" w14:textId="77777777" w:rsidR="0066584E" w:rsidRPr="00BA3E16" w:rsidRDefault="0066584E" w:rsidP="003329DB">
            <w:pPr>
              <w:pStyle w:val="Titre4"/>
              <w:rPr>
                <w:rFonts w:ascii="Calibri" w:hAnsi="Calibri"/>
                <w:b w:val="0"/>
                <w:sz w:val="10"/>
                <w:szCs w:val="8"/>
              </w:rPr>
            </w:pPr>
          </w:p>
          <w:p w14:paraId="03785DF9"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4"/>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3BB9C5D1" w14:textId="77777777" w:rsidR="0066584E" w:rsidRPr="00E00F02" w:rsidRDefault="0066584E" w:rsidP="0066584E">
            <w:pPr>
              <w:rPr>
                <w:rFonts w:asciiTheme="minorHAnsi" w:hAnsiTheme="minorHAnsi"/>
                <w:sz w:val="12"/>
                <w:szCs w:val="12"/>
              </w:rPr>
            </w:pPr>
          </w:p>
        </w:tc>
        <w:tc>
          <w:tcPr>
            <w:tcW w:w="5538" w:type="dxa"/>
            <w:tcBorders>
              <w:top w:val="single" w:sz="6" w:space="0" w:color="auto"/>
              <w:left w:val="single" w:sz="8" w:space="0" w:color="auto"/>
              <w:bottom w:val="single" w:sz="2" w:space="0" w:color="DFDFDF" w:themeColor="background2" w:themeShade="E6"/>
              <w:right w:val="single" w:sz="6" w:space="0" w:color="auto"/>
            </w:tcBorders>
            <w:vAlign w:val="center"/>
          </w:tcPr>
          <w:p w14:paraId="60E6B927" w14:textId="77777777" w:rsidR="0066584E" w:rsidRPr="00D7429E" w:rsidRDefault="0066584E" w:rsidP="0066584E">
            <w:pPr>
              <w:pStyle w:val="Titre4"/>
              <w:rPr>
                <w:rFonts w:ascii="Calibri" w:hAnsi="Calibri"/>
                <w:b w:val="0"/>
                <w:sz w:val="8"/>
                <w:szCs w:val="8"/>
              </w:rPr>
            </w:pPr>
          </w:p>
          <w:p w14:paraId="2CB7AA1A"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5"/>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1D0580FD" w14:textId="77777777" w:rsidR="0066584E" w:rsidRPr="00E00F02" w:rsidRDefault="0066584E" w:rsidP="0066584E">
            <w:pPr>
              <w:rPr>
                <w:rFonts w:asciiTheme="minorHAnsi" w:hAnsiTheme="minorHAnsi"/>
                <w:sz w:val="12"/>
                <w:szCs w:val="12"/>
              </w:rPr>
            </w:pPr>
          </w:p>
        </w:tc>
      </w:tr>
      <w:tr w:rsidR="0066584E" w:rsidRPr="00C92A9B" w14:paraId="13F6BCB1" w14:textId="77777777" w:rsidTr="00FF7B30">
        <w:trPr>
          <w:cantSplit/>
          <w:trHeight w:val="534"/>
        </w:trPr>
        <w:tc>
          <w:tcPr>
            <w:tcW w:w="5372" w:type="dxa"/>
            <w:tcBorders>
              <w:top w:val="single" w:sz="2" w:space="0" w:color="DFDFDF" w:themeColor="background2" w:themeShade="E6"/>
              <w:left w:val="single" w:sz="6" w:space="0" w:color="auto"/>
              <w:bottom w:val="single" w:sz="2" w:space="0" w:color="DFDFDF" w:themeColor="background2" w:themeShade="E6"/>
              <w:right w:val="single" w:sz="8" w:space="0" w:color="auto"/>
            </w:tcBorders>
            <w:vAlign w:val="center"/>
          </w:tcPr>
          <w:p w14:paraId="58F74CA0" w14:textId="77777777" w:rsidR="0066584E" w:rsidRPr="00C92A9B" w:rsidRDefault="0066584E" w:rsidP="005F4E34">
            <w:pPr>
              <w:pStyle w:val="Titre4"/>
              <w:rPr>
                <w:rFonts w:asciiTheme="minorHAnsi" w:hAnsiTheme="minorHAnsi"/>
              </w:rPr>
            </w:pPr>
            <w:r w:rsidRPr="00581D38">
              <w:rPr>
                <w:rFonts w:asciiTheme="minorHAnsi" w:hAnsiTheme="minorHAnsi"/>
                <w:b w:val="0"/>
              </w:rPr>
              <w:t>Adresse :</w:t>
            </w:r>
            <w:r w:rsidRPr="00C92A9B">
              <w:rPr>
                <w:rFonts w:asciiTheme="minorHAnsi" w:hAnsiTheme="minorHAnsi"/>
              </w:rPr>
              <w:t xml:space="preserve"> </w:t>
            </w:r>
            <w:r w:rsidR="005F4E34">
              <w:rPr>
                <w:rFonts w:asciiTheme="minorHAnsi" w:hAnsiTheme="minorHAnsi"/>
                <w:b w:val="0"/>
              </w:rPr>
              <w:fldChar w:fldCharType="begin">
                <w:ffData>
                  <w:name w:val=""/>
                  <w:enabled/>
                  <w:calcOnExit w:val="0"/>
                  <w:textInput>
                    <w:maxLength w:val="90"/>
                  </w:textInput>
                </w:ffData>
              </w:fldChar>
            </w:r>
            <w:r w:rsidR="005F4E34">
              <w:rPr>
                <w:rFonts w:asciiTheme="minorHAnsi" w:hAnsiTheme="minorHAnsi"/>
                <w:b w:val="0"/>
              </w:rPr>
              <w:instrText xml:space="preserve"> FORMTEXT </w:instrText>
            </w:r>
            <w:r w:rsidR="005F4E34">
              <w:rPr>
                <w:rFonts w:asciiTheme="minorHAnsi" w:hAnsiTheme="minorHAnsi"/>
                <w:b w:val="0"/>
              </w:rPr>
            </w:r>
            <w:r w:rsidR="005F4E34">
              <w:rPr>
                <w:rFonts w:asciiTheme="minorHAnsi" w:hAnsiTheme="minorHAnsi"/>
                <w:b w:val="0"/>
              </w:rPr>
              <w:fldChar w:fldCharType="separate"/>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rPr>
              <w:fldChar w:fldCharType="end"/>
            </w: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2243894B"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Adresse : </w:t>
            </w:r>
            <w:r w:rsidR="005F4E34">
              <w:rPr>
                <w:rFonts w:asciiTheme="minorHAnsi" w:hAnsiTheme="minorHAnsi"/>
                <w:sz w:val="22"/>
              </w:rPr>
              <w:fldChar w:fldCharType="begin">
                <w:ffData>
                  <w:name w:val="Texte4"/>
                  <w:enabled/>
                  <w:calcOnExit w:val="0"/>
                  <w:textInput>
                    <w:maxLength w:val="85"/>
                  </w:textInput>
                </w:ffData>
              </w:fldChar>
            </w:r>
            <w:bookmarkStart w:id="0" w:name="Texte4"/>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bookmarkEnd w:id="0"/>
          </w:p>
        </w:tc>
      </w:tr>
      <w:tr w:rsidR="0066584E" w:rsidRPr="00C92A9B" w14:paraId="1E2B7339" w14:textId="77777777" w:rsidTr="00FF7B30">
        <w:trPr>
          <w:cantSplit/>
          <w:trHeight w:val="379"/>
        </w:trPr>
        <w:tc>
          <w:tcPr>
            <w:tcW w:w="5372" w:type="dxa"/>
            <w:tcBorders>
              <w:top w:val="single" w:sz="2" w:space="0" w:color="DFDFDF" w:themeColor="background2" w:themeShade="E6"/>
              <w:left w:val="single" w:sz="6" w:space="0" w:color="auto"/>
              <w:bottom w:val="single" w:sz="2" w:space="0" w:color="DFDFDF" w:themeColor="background2" w:themeShade="E6"/>
              <w:right w:val="single" w:sz="8" w:space="0" w:color="auto"/>
            </w:tcBorders>
            <w:vAlign w:val="center"/>
          </w:tcPr>
          <w:p w14:paraId="7BB19FD9"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
                  <w:enabled/>
                  <w:calcOnExit w:val="0"/>
                  <w:textInput>
                    <w:maxLength w:val="4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684E47F5"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Texte6"/>
                  <w:enabled/>
                  <w:calcOnExit w:val="0"/>
                  <w:textInput>
                    <w:maxLength w:val="50"/>
                  </w:textInput>
                </w:ffData>
              </w:fldChar>
            </w:r>
            <w:bookmarkStart w:id="1" w:name="Texte6"/>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1"/>
          </w:p>
        </w:tc>
      </w:tr>
      <w:tr w:rsidR="0066584E" w:rsidRPr="00C92A9B" w14:paraId="24D08616" w14:textId="77777777" w:rsidTr="00FF7B30">
        <w:trPr>
          <w:cantSplit/>
          <w:trHeight w:val="379"/>
        </w:trPr>
        <w:tc>
          <w:tcPr>
            <w:tcW w:w="5372" w:type="dxa"/>
            <w:tcBorders>
              <w:top w:val="single" w:sz="2" w:space="0" w:color="DFDFDF" w:themeColor="background2" w:themeShade="E6"/>
              <w:left w:val="single" w:sz="6" w:space="0" w:color="auto"/>
              <w:bottom w:val="single" w:sz="2" w:space="0" w:color="DFDFDF" w:themeColor="background2" w:themeShade="E6"/>
              <w:right w:val="single" w:sz="8" w:space="0" w:color="auto"/>
            </w:tcBorders>
            <w:vAlign w:val="center"/>
          </w:tcPr>
          <w:p w14:paraId="03F016CB"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Code postal : </w:t>
            </w:r>
            <w:r w:rsidR="00835189">
              <w:rPr>
                <w:rFonts w:asciiTheme="minorHAnsi" w:hAnsiTheme="minorHAnsi"/>
                <w:sz w:val="22"/>
              </w:rPr>
              <w:fldChar w:fldCharType="begin">
                <w:ffData>
                  <w:name w:val=""/>
                  <w:enabled/>
                  <w:calcOnExit w:val="0"/>
                  <w:textInput>
                    <w:maxLength w:val="1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2CA72F5B"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8"/>
                  <w:enabled/>
                  <w:calcOnExit w:val="0"/>
                  <w:textInput>
                    <w:maxLength w:val="10"/>
                  </w:textInput>
                </w:ffData>
              </w:fldChar>
            </w:r>
            <w:bookmarkStart w:id="2" w:name="Texte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
          </w:p>
        </w:tc>
      </w:tr>
      <w:tr w:rsidR="0066584E" w:rsidRPr="00C92A9B" w14:paraId="3130B0AE" w14:textId="77777777" w:rsidTr="00FF7B30">
        <w:trPr>
          <w:cantSplit/>
          <w:trHeight w:val="351"/>
        </w:trPr>
        <w:tc>
          <w:tcPr>
            <w:tcW w:w="5372" w:type="dxa"/>
            <w:tcBorders>
              <w:top w:val="single" w:sz="2" w:space="0" w:color="DFDFDF" w:themeColor="background2" w:themeShade="E6"/>
              <w:left w:val="single" w:sz="6" w:space="0" w:color="auto"/>
              <w:bottom w:val="single" w:sz="2" w:space="0" w:color="DFDFDF" w:themeColor="background2" w:themeShade="E6"/>
              <w:right w:val="single" w:sz="8" w:space="0" w:color="auto"/>
            </w:tcBorders>
            <w:vAlign w:val="center"/>
          </w:tcPr>
          <w:p w14:paraId="6EB4AD2A"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Téléphone :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246426C9" w14:textId="77777777" w:rsidR="0066584E" w:rsidRPr="00C92A9B" w:rsidRDefault="0066584E" w:rsidP="003329DB">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Texte10"/>
                  <w:enabled/>
                  <w:calcOnExit w:val="0"/>
                  <w:textInput>
                    <w:maxLength w:val="30"/>
                  </w:textInput>
                </w:ffData>
              </w:fldChar>
            </w:r>
            <w:bookmarkStart w:id="3" w:name="Texte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Pr>
                <w:rFonts w:asciiTheme="minorHAnsi" w:hAnsiTheme="minorHAnsi"/>
                <w:sz w:val="22"/>
              </w:rPr>
              <w:fldChar w:fldCharType="end"/>
            </w:r>
            <w:bookmarkEnd w:id="3"/>
          </w:p>
        </w:tc>
      </w:tr>
      <w:tr w:rsidR="0066584E" w:rsidRPr="00C92A9B" w14:paraId="4E9441E1" w14:textId="77777777" w:rsidTr="00056225">
        <w:trPr>
          <w:cantSplit/>
          <w:trHeight w:val="307"/>
        </w:trPr>
        <w:tc>
          <w:tcPr>
            <w:tcW w:w="5372" w:type="dxa"/>
            <w:tcBorders>
              <w:top w:val="single" w:sz="2" w:space="0" w:color="DFDFDF" w:themeColor="background2" w:themeShade="E6"/>
              <w:left w:val="single" w:sz="6" w:space="0" w:color="auto"/>
              <w:bottom w:val="single" w:sz="2" w:space="0" w:color="DFDFDF" w:themeColor="background2" w:themeShade="E6"/>
              <w:right w:val="single" w:sz="8" w:space="0" w:color="auto"/>
            </w:tcBorders>
            <w:vAlign w:val="center"/>
          </w:tcPr>
          <w:p w14:paraId="33F6DDE0" w14:textId="77777777" w:rsidR="0066584E" w:rsidRPr="00C92A9B" w:rsidRDefault="0066584E" w:rsidP="00835189">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20AAABF9" w14:textId="77777777" w:rsidR="0066584E" w:rsidRPr="00C92A9B" w:rsidRDefault="0066584E"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Texte12"/>
                  <w:enabled/>
                  <w:calcOnExit w:val="0"/>
                  <w:textInput>
                    <w:maxLength w:val="30"/>
                  </w:textInput>
                </w:ffData>
              </w:fldChar>
            </w:r>
            <w:bookmarkStart w:id="4" w:name="Texte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66584E" w:rsidRPr="00C92A9B" w14:paraId="6B770602" w14:textId="77777777" w:rsidTr="00056225">
        <w:trPr>
          <w:cantSplit/>
          <w:trHeight w:val="411"/>
        </w:trPr>
        <w:tc>
          <w:tcPr>
            <w:tcW w:w="5372" w:type="dxa"/>
            <w:tcBorders>
              <w:top w:val="single" w:sz="2" w:space="0" w:color="DFDFDF" w:themeColor="background2" w:themeShade="E6"/>
              <w:left w:val="single" w:sz="6" w:space="0" w:color="auto"/>
              <w:bottom w:val="single" w:sz="6" w:space="0" w:color="D9D9D9" w:themeColor="background1" w:themeShade="D9"/>
              <w:right w:val="single" w:sz="8" w:space="0" w:color="auto"/>
            </w:tcBorders>
            <w:vAlign w:val="center"/>
          </w:tcPr>
          <w:p w14:paraId="28B02716" w14:textId="77777777" w:rsidR="0066584E" w:rsidRPr="00C92A9B" w:rsidRDefault="0066584E" w:rsidP="00835189">
            <w:pPr>
              <w:rPr>
                <w:rFonts w:asciiTheme="minorHAnsi" w:hAnsiTheme="minorHAnsi"/>
                <w:sz w:val="22"/>
              </w:rPr>
            </w:pPr>
            <w:r>
              <w:rPr>
                <w:rFonts w:ascii="Calibri" w:hAnsi="Calibri"/>
                <w:sz w:val="22"/>
              </w:rPr>
              <w:t xml:space="preserve">Courriel : </w:t>
            </w:r>
            <w:r w:rsidR="00835189">
              <w:rPr>
                <w:rFonts w:ascii="Calibri" w:hAnsi="Calibri"/>
                <w:sz w:val="22"/>
              </w:rPr>
              <w:fldChar w:fldCharType="begin">
                <w:ffData>
                  <w:name w:val=""/>
                  <w:enabled/>
                  <w:calcOnExit w:val="0"/>
                  <w:textInput>
                    <w:maxLength w:val="40"/>
                  </w:textInput>
                </w:ffData>
              </w:fldChar>
            </w:r>
            <w:r w:rsidR="00835189">
              <w:rPr>
                <w:rFonts w:ascii="Calibri" w:hAnsi="Calibri"/>
                <w:sz w:val="22"/>
              </w:rPr>
              <w:instrText xml:space="preserve"> FORMTEXT </w:instrText>
            </w:r>
            <w:r w:rsidR="00835189">
              <w:rPr>
                <w:rFonts w:ascii="Calibri" w:hAnsi="Calibri"/>
                <w:sz w:val="22"/>
              </w:rPr>
            </w:r>
            <w:r w:rsidR="00835189">
              <w:rPr>
                <w:rFonts w:ascii="Calibri" w:hAnsi="Calibri"/>
                <w:sz w:val="22"/>
              </w:rPr>
              <w:fldChar w:fldCharType="separate"/>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sz w:val="22"/>
              </w:rPr>
              <w:fldChar w:fldCharType="end"/>
            </w:r>
          </w:p>
        </w:tc>
        <w:tc>
          <w:tcPr>
            <w:tcW w:w="5538" w:type="dxa"/>
            <w:tcBorders>
              <w:top w:val="single" w:sz="2" w:space="0" w:color="DFDFDF" w:themeColor="background2" w:themeShade="E6"/>
              <w:left w:val="single" w:sz="8" w:space="0" w:color="auto"/>
              <w:bottom w:val="single" w:sz="6" w:space="0" w:color="D9D9D9" w:themeColor="background1" w:themeShade="D9"/>
              <w:right w:val="single" w:sz="6" w:space="0" w:color="auto"/>
            </w:tcBorders>
            <w:vAlign w:val="center"/>
          </w:tcPr>
          <w:p w14:paraId="08D84260" w14:textId="77777777" w:rsidR="0066584E" w:rsidRPr="00C92A9B" w:rsidRDefault="0066584E" w:rsidP="00835189">
            <w:pPr>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sidR="00835189">
              <w:rPr>
                <w:rFonts w:asciiTheme="minorHAnsi" w:hAnsiTheme="minorHAnsi"/>
                <w:sz w:val="22"/>
              </w:rPr>
              <w:fldChar w:fldCharType="begin">
                <w:ffData>
                  <w:name w:val="Texte14"/>
                  <w:enabled/>
                  <w:calcOnExit w:val="0"/>
                  <w:textInput>
                    <w:maxLength w:val="40"/>
                  </w:textInput>
                </w:ffData>
              </w:fldChar>
            </w:r>
            <w:bookmarkStart w:id="5" w:name="Texte14"/>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5"/>
          </w:p>
        </w:tc>
      </w:tr>
      <w:tr w:rsidR="00481DDA" w:rsidRPr="00C92A9B" w14:paraId="1B680A52" w14:textId="77777777" w:rsidTr="00FF7B30">
        <w:trPr>
          <w:cantSplit/>
        </w:trPr>
        <w:tc>
          <w:tcPr>
            <w:tcW w:w="5372" w:type="dxa"/>
            <w:tcBorders>
              <w:top w:val="single" w:sz="6" w:space="0" w:color="D9D9D9" w:themeColor="background1" w:themeShade="D9"/>
              <w:left w:val="single" w:sz="6" w:space="0" w:color="auto"/>
              <w:bottom w:val="single" w:sz="6" w:space="0" w:color="auto"/>
              <w:right w:val="single" w:sz="8" w:space="0" w:color="auto"/>
            </w:tcBorders>
            <w:vAlign w:val="center"/>
          </w:tcPr>
          <w:p w14:paraId="4E7D8B0B" w14:textId="4103810F" w:rsidR="009446C0" w:rsidRDefault="001E14BE" w:rsidP="002F4EC0">
            <w:pPr>
              <w:spacing w:before="40" w:after="80"/>
              <w:rPr>
                <w:rFonts w:ascii="Calibri" w:hAnsi="Calibri"/>
                <w:sz w:val="22"/>
              </w:rPr>
            </w:pPr>
            <w:r>
              <w:rPr>
                <w:rFonts w:ascii="Calibri" w:hAnsi="Calibri"/>
                <w:sz w:val="22"/>
              </w:rPr>
              <w:t>Fonction</w:t>
            </w:r>
            <w:r w:rsidR="00481DDA">
              <w:rPr>
                <w:rFonts w:ascii="Calibri" w:hAnsi="Calibri"/>
                <w:sz w:val="22"/>
              </w:rPr>
              <w:t xml:space="preserve"> : </w:t>
            </w:r>
            <w:r w:rsidR="00481DDA">
              <w:rPr>
                <w:rFonts w:ascii="Calibri" w:hAnsi="Calibri"/>
                <w:sz w:val="22"/>
              </w:rPr>
              <w:fldChar w:fldCharType="begin">
                <w:ffData>
                  <w:name w:val=""/>
                  <w:enabled/>
                  <w:calcOnExit w:val="0"/>
                  <w:textInput>
                    <w:maxLength w:val="40"/>
                  </w:textInput>
                </w:ffData>
              </w:fldChar>
            </w:r>
            <w:r w:rsidR="00481DDA">
              <w:rPr>
                <w:rFonts w:ascii="Calibri" w:hAnsi="Calibri"/>
                <w:sz w:val="22"/>
              </w:rPr>
              <w:instrText xml:space="preserve"> FORMTEXT </w:instrText>
            </w:r>
            <w:r w:rsidR="00481DDA">
              <w:rPr>
                <w:rFonts w:ascii="Calibri" w:hAnsi="Calibri"/>
                <w:sz w:val="22"/>
              </w:rPr>
            </w:r>
            <w:r w:rsidR="00481DDA">
              <w:rPr>
                <w:rFonts w:ascii="Calibri" w:hAnsi="Calibri"/>
                <w:sz w:val="22"/>
              </w:rPr>
              <w:fldChar w:fldCharType="separate"/>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fldChar w:fldCharType="end"/>
            </w:r>
          </w:p>
        </w:tc>
        <w:tc>
          <w:tcPr>
            <w:tcW w:w="5538" w:type="dxa"/>
            <w:tcBorders>
              <w:top w:val="single" w:sz="6" w:space="0" w:color="D9D9D9" w:themeColor="background1" w:themeShade="D9"/>
              <w:left w:val="single" w:sz="8" w:space="0" w:color="auto"/>
              <w:bottom w:val="single" w:sz="6" w:space="0" w:color="auto"/>
              <w:right w:val="single" w:sz="6" w:space="0" w:color="auto"/>
            </w:tcBorders>
            <w:vAlign w:val="center"/>
          </w:tcPr>
          <w:p w14:paraId="414BFE50" w14:textId="77777777" w:rsidR="00481DDA" w:rsidRDefault="00481DDA" w:rsidP="00835189">
            <w:pPr>
              <w:rPr>
                <w:rFonts w:asciiTheme="minorHAnsi" w:hAnsiTheme="minorHAnsi"/>
                <w:sz w:val="22"/>
              </w:rPr>
            </w:pPr>
          </w:p>
        </w:tc>
      </w:tr>
      <w:tr w:rsidR="0066584E" w:rsidRPr="00C92A9B" w14:paraId="5F51A160" w14:textId="77777777" w:rsidTr="00FF7B30">
        <w:trPr>
          <w:cantSplit/>
        </w:trPr>
        <w:tc>
          <w:tcPr>
            <w:tcW w:w="5372" w:type="dxa"/>
            <w:tcBorders>
              <w:top w:val="single" w:sz="6" w:space="0" w:color="auto"/>
              <w:left w:val="single" w:sz="6" w:space="0" w:color="auto"/>
              <w:bottom w:val="single" w:sz="8" w:space="0" w:color="auto"/>
              <w:right w:val="single" w:sz="8" w:space="0" w:color="auto"/>
            </w:tcBorders>
            <w:shd w:val="pct12" w:color="000000" w:fill="FFFFFF"/>
          </w:tcPr>
          <w:p w14:paraId="502E7037" w14:textId="6D2AEDDC" w:rsidR="0066584E" w:rsidRPr="00C92A9B" w:rsidRDefault="00B41D80" w:rsidP="0066584E">
            <w:pPr>
              <w:pStyle w:val="Titre1"/>
              <w:jc w:val="center"/>
              <w:rPr>
                <w:rFonts w:asciiTheme="minorHAnsi" w:hAnsiTheme="minorHAnsi"/>
              </w:rPr>
            </w:pPr>
            <w:r>
              <w:rPr>
                <w:rFonts w:asciiTheme="minorHAnsi" w:hAnsiTheme="minorHAnsi"/>
              </w:rPr>
              <w:t xml:space="preserve">RENSEIGNEMENT SUR LA FONCTION EXERCÉE CHEZ LE PRODUCTEUR </w:t>
            </w:r>
          </w:p>
        </w:tc>
        <w:tc>
          <w:tcPr>
            <w:tcW w:w="5538" w:type="dxa"/>
            <w:tcBorders>
              <w:top w:val="single" w:sz="6" w:space="0" w:color="auto"/>
              <w:left w:val="single" w:sz="8" w:space="0" w:color="auto"/>
              <w:bottom w:val="single" w:sz="8" w:space="0" w:color="auto"/>
              <w:right w:val="single" w:sz="6" w:space="0" w:color="auto"/>
            </w:tcBorders>
            <w:shd w:val="pct12" w:color="000000" w:fill="FFFFFF"/>
          </w:tcPr>
          <w:p w14:paraId="2093C0A1" w14:textId="3CD0B294" w:rsidR="0066584E" w:rsidRPr="00C92A9B" w:rsidRDefault="001E14BE" w:rsidP="0066584E">
            <w:pPr>
              <w:pStyle w:val="Titre1"/>
              <w:ind w:left="-156"/>
              <w:jc w:val="center"/>
              <w:rPr>
                <w:rFonts w:asciiTheme="minorHAnsi" w:hAnsiTheme="minorHAnsi"/>
              </w:rPr>
            </w:pPr>
            <w:r>
              <w:rPr>
                <w:rFonts w:asciiTheme="minorHAnsi" w:hAnsiTheme="minorHAnsi"/>
              </w:rPr>
              <w:t>PRODUCTEUR</w:t>
            </w:r>
          </w:p>
        </w:tc>
      </w:tr>
      <w:tr w:rsidR="004A1003" w:rsidRPr="00C92A9B" w14:paraId="1FE1363F" w14:textId="77777777" w:rsidTr="00FF7B30">
        <w:trPr>
          <w:cantSplit/>
          <w:trHeight w:val="547"/>
        </w:trPr>
        <w:tc>
          <w:tcPr>
            <w:tcW w:w="5372" w:type="dxa"/>
            <w:vMerge w:val="restart"/>
            <w:tcBorders>
              <w:top w:val="single" w:sz="8" w:space="0" w:color="auto"/>
              <w:left w:val="single" w:sz="6" w:space="0" w:color="auto"/>
              <w:right w:val="single" w:sz="8" w:space="0" w:color="auto"/>
            </w:tcBorders>
          </w:tcPr>
          <w:p w14:paraId="59A8C540" w14:textId="77777777" w:rsidR="004A1003" w:rsidRPr="00D9394B" w:rsidRDefault="004A1003" w:rsidP="0066584E">
            <w:pPr>
              <w:rPr>
                <w:rFonts w:asciiTheme="minorHAnsi" w:hAnsiTheme="minorHAnsi"/>
                <w:sz w:val="8"/>
                <w:szCs w:val="8"/>
              </w:rPr>
            </w:pPr>
          </w:p>
          <w:p w14:paraId="38B4EE6E" w14:textId="77777777" w:rsidR="004A1003" w:rsidRDefault="004A1003" w:rsidP="001E14BE">
            <w:pPr>
              <w:rPr>
                <w:rFonts w:asciiTheme="minorHAnsi" w:hAnsiTheme="minorHAnsi"/>
                <w:sz w:val="22"/>
              </w:rPr>
            </w:pPr>
            <w:r>
              <w:rPr>
                <w:rFonts w:asciiTheme="minorHAnsi" w:hAnsiTheme="minorHAnsi"/>
                <w:sz w:val="22"/>
              </w:rPr>
              <w:t>Nom de la production :</w:t>
            </w:r>
          </w:p>
          <w:p w14:paraId="7AEE6C60" w14:textId="77777777" w:rsidR="004A1003" w:rsidRDefault="004A1003" w:rsidP="001E14BE">
            <w:pPr>
              <w:rPr>
                <w:rFonts w:asciiTheme="minorHAnsi" w:hAnsiTheme="minorHAnsi"/>
                <w:sz w:val="22"/>
              </w:rPr>
            </w:pPr>
          </w:p>
          <w:p w14:paraId="69AD556D" w14:textId="102BC9EE" w:rsidR="004A1003" w:rsidRDefault="004A1003" w:rsidP="001E14BE">
            <w:pPr>
              <w:rPr>
                <w:rFonts w:asciiTheme="minorHAnsi" w:hAnsiTheme="minorHAnsi"/>
                <w:sz w:val="22"/>
              </w:rPr>
            </w:pPr>
            <w:r w:rsidRPr="00C92A9B">
              <w:rPr>
                <w:rFonts w:asciiTheme="minorHAnsi" w:hAnsiTheme="minorHAnsi"/>
                <w:sz w:val="22"/>
              </w:rPr>
              <w:t>Date de l</w:t>
            </w:r>
            <w:r>
              <w:rPr>
                <w:rFonts w:asciiTheme="minorHAnsi" w:hAnsiTheme="minorHAnsi"/>
                <w:sz w:val="22"/>
              </w:rPr>
              <w:t>’entrée en fonction</w:t>
            </w:r>
            <w:r w:rsidRPr="00C92A9B">
              <w:rPr>
                <w:rFonts w:asciiTheme="minorHAnsi" w:hAnsiTheme="minorHAnsi"/>
                <w:sz w:val="22"/>
              </w:rPr>
              <w:t xml:space="preserve"> : </w:t>
            </w:r>
            <w:r>
              <w:rPr>
                <w:rFonts w:asciiTheme="minorHAnsi" w:hAnsiTheme="minorHAnsi"/>
                <w:sz w:val="22"/>
              </w:rPr>
              <w:t xml:space="preserve">    </w:t>
            </w:r>
          </w:p>
          <w:p w14:paraId="39B336A7" w14:textId="77777777" w:rsidR="004A1003" w:rsidRDefault="004A1003" w:rsidP="001E14BE">
            <w:pPr>
              <w:rPr>
                <w:rFonts w:asciiTheme="minorHAnsi" w:hAnsiTheme="minorHAnsi"/>
                <w:sz w:val="22"/>
                <w:u w:val="single"/>
              </w:rPr>
            </w:pPr>
            <w:r>
              <w:rPr>
                <w:rFonts w:asciiTheme="minorHAnsi" w:hAnsiTheme="minorHAnsi"/>
                <w:sz w:val="22"/>
              </w:rPr>
              <w:t xml:space="preserve"> </w:t>
            </w:r>
            <w:r>
              <w:rPr>
                <w:rFonts w:ascii="Calibri" w:hAnsi="Calibri"/>
                <w:sz w:val="22"/>
              </w:rPr>
              <w:fldChar w:fldCharType="begin">
                <w:ffData>
                  <w:name w:val="Texte30"/>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B446868" w14:textId="77777777" w:rsidR="004A1003" w:rsidRPr="00D9394B" w:rsidRDefault="004A1003" w:rsidP="001E14BE">
            <w:pPr>
              <w:rPr>
                <w:rFonts w:asciiTheme="minorHAnsi" w:hAnsiTheme="minorHAnsi"/>
                <w:sz w:val="8"/>
                <w:szCs w:val="8"/>
                <w:u w:val="single"/>
              </w:rPr>
            </w:pPr>
            <w:r>
              <w:rPr>
                <w:rFonts w:ascii="Calibri" w:hAnsi="Calibri"/>
                <w:b/>
                <w:noProof/>
                <w:sz w:val="22"/>
                <w:u w:val="single"/>
              </w:rPr>
              <mc:AlternateContent>
                <mc:Choice Requires="wps">
                  <w:drawing>
                    <wp:anchor distT="0" distB="0" distL="114300" distR="114300" simplePos="0" relativeHeight="251666432" behindDoc="0" locked="0" layoutInCell="1" allowOverlap="1" wp14:anchorId="39DBD533" wp14:editId="418ED879">
                      <wp:simplePos x="0" y="0"/>
                      <wp:positionH relativeFrom="column">
                        <wp:posOffset>23495</wp:posOffset>
                      </wp:positionH>
                      <wp:positionV relativeFrom="paragraph">
                        <wp:posOffset>26035</wp:posOffset>
                      </wp:positionV>
                      <wp:extent cx="9429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00A3C" id="_x0000_t32" coordsize="21600,21600" o:spt="32" o:oned="t" path="m,l21600,21600e" filled="f">
                      <v:path arrowok="t" fillok="f" o:connecttype="none"/>
                      <o:lock v:ext="edit" shapetype="t"/>
                    </v:shapetype>
                    <v:shape id="AutoShape 2" o:spid="_x0000_s1026" type="#_x0000_t32" style="position:absolute;margin-left:1.85pt;margin-top:2.05pt;width:7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"/>
                  </w:pict>
                </mc:Fallback>
              </mc:AlternateContent>
            </w:r>
          </w:p>
          <w:p w14:paraId="201376B8" w14:textId="77777777" w:rsidR="004A1003" w:rsidRDefault="004A1003" w:rsidP="001E14BE">
            <w:pPr>
              <w:rPr>
                <w:rFonts w:asciiTheme="minorHAnsi" w:hAnsiTheme="minorHAnsi"/>
                <w:sz w:val="8"/>
                <w:szCs w:val="8"/>
              </w:rPr>
            </w:pPr>
            <w:r>
              <w:rPr>
                <w:rFonts w:asciiTheme="minorHAnsi" w:hAnsiTheme="minorHAnsi"/>
                <w:sz w:val="8"/>
                <w:szCs w:val="8"/>
              </w:rPr>
              <w:t xml:space="preserve">  </w:t>
            </w:r>
            <w:r>
              <w:rPr>
                <w:rFonts w:ascii="Calibri" w:hAnsi="Calibri"/>
                <w:b/>
                <w:sz w:val="16"/>
                <w:szCs w:val="16"/>
              </w:rPr>
              <w:t>(année/mois/</w:t>
            </w:r>
            <w:r w:rsidRPr="00D2050F">
              <w:rPr>
                <w:rFonts w:ascii="Calibri" w:hAnsi="Calibri"/>
                <w:b/>
                <w:sz w:val="16"/>
                <w:szCs w:val="16"/>
              </w:rPr>
              <w:t>jour</w:t>
            </w:r>
            <w:r w:rsidRPr="0044464C">
              <w:rPr>
                <w:rFonts w:ascii="Calibri" w:hAnsi="Calibri"/>
                <w:b/>
                <w:sz w:val="16"/>
                <w:szCs w:val="16"/>
              </w:rPr>
              <w:t>)</w:t>
            </w:r>
            <w:r>
              <w:rPr>
                <w:rFonts w:asciiTheme="minorHAnsi" w:hAnsiTheme="minorHAnsi"/>
                <w:sz w:val="8"/>
                <w:szCs w:val="8"/>
              </w:rPr>
              <w:t xml:space="preserve">                   </w:t>
            </w:r>
          </w:p>
          <w:p w14:paraId="0F943A42" w14:textId="0B12FBBD" w:rsidR="004A1003" w:rsidRDefault="004A1003" w:rsidP="00C71C55">
            <w:pPr>
              <w:rPr>
                <w:rFonts w:asciiTheme="minorHAnsi" w:hAnsiTheme="minorHAnsi"/>
                <w:sz w:val="22"/>
              </w:rPr>
            </w:pPr>
            <w:r>
              <w:rPr>
                <w:rFonts w:asciiTheme="minorHAnsi" w:hAnsiTheme="minorHAnsi"/>
                <w:sz w:val="22"/>
              </w:rPr>
              <w:t>Date du dernier jour travaillé</w:t>
            </w:r>
            <w:r w:rsidRPr="00C92A9B">
              <w:rPr>
                <w:rFonts w:asciiTheme="minorHAnsi" w:hAnsiTheme="minorHAnsi"/>
                <w:sz w:val="22"/>
              </w:rPr>
              <w:t xml:space="preserve"> : </w:t>
            </w:r>
            <w:r>
              <w:rPr>
                <w:rFonts w:asciiTheme="minorHAnsi" w:hAnsiTheme="minorHAnsi"/>
                <w:sz w:val="22"/>
              </w:rPr>
              <w:t xml:space="preserve">    </w:t>
            </w:r>
          </w:p>
          <w:p w14:paraId="448BAD59" w14:textId="77777777" w:rsidR="004A1003" w:rsidRDefault="004A1003" w:rsidP="00C71C55">
            <w:pPr>
              <w:rPr>
                <w:rFonts w:asciiTheme="minorHAnsi" w:hAnsiTheme="minorHAnsi"/>
                <w:sz w:val="22"/>
                <w:u w:val="single"/>
              </w:rPr>
            </w:pPr>
            <w:r>
              <w:rPr>
                <w:rFonts w:asciiTheme="minorHAnsi" w:hAnsiTheme="minorHAnsi"/>
                <w:sz w:val="22"/>
              </w:rPr>
              <w:t xml:space="preserve"> </w:t>
            </w:r>
            <w:r>
              <w:rPr>
                <w:rFonts w:ascii="Calibri" w:hAnsi="Calibri"/>
                <w:sz w:val="22"/>
              </w:rPr>
              <w:fldChar w:fldCharType="begin">
                <w:ffData>
                  <w:name w:val="Texte30"/>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3D861217" w14:textId="77777777" w:rsidR="004A1003" w:rsidRPr="00D9394B" w:rsidRDefault="004A1003" w:rsidP="00C71C55">
            <w:pPr>
              <w:rPr>
                <w:rFonts w:asciiTheme="minorHAnsi" w:hAnsiTheme="minorHAnsi"/>
                <w:sz w:val="8"/>
                <w:szCs w:val="8"/>
                <w:u w:val="single"/>
              </w:rPr>
            </w:pPr>
            <w:r>
              <w:rPr>
                <w:rFonts w:ascii="Calibri" w:hAnsi="Calibri"/>
                <w:b/>
                <w:noProof/>
                <w:sz w:val="22"/>
                <w:u w:val="single"/>
              </w:rPr>
              <mc:AlternateContent>
                <mc:Choice Requires="wps">
                  <w:drawing>
                    <wp:anchor distT="0" distB="0" distL="114300" distR="114300" simplePos="0" relativeHeight="251667456" behindDoc="0" locked="0" layoutInCell="1" allowOverlap="1" wp14:anchorId="0F66756A" wp14:editId="68B31196">
                      <wp:simplePos x="0" y="0"/>
                      <wp:positionH relativeFrom="column">
                        <wp:posOffset>23495</wp:posOffset>
                      </wp:positionH>
                      <wp:positionV relativeFrom="paragraph">
                        <wp:posOffset>26035</wp:posOffset>
                      </wp:positionV>
                      <wp:extent cx="9429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F9E73" id="AutoShape 2" o:spid="_x0000_s1026" type="#_x0000_t32" style="position:absolute;margin-left:1.85pt;margin-top:2.05pt;width:7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"/>
                  </w:pict>
                </mc:Fallback>
              </mc:AlternateContent>
            </w:r>
          </w:p>
          <w:p w14:paraId="38B69C88" w14:textId="77777777" w:rsidR="004A1003" w:rsidRDefault="004A1003" w:rsidP="00C71C55">
            <w:pPr>
              <w:rPr>
                <w:rFonts w:asciiTheme="minorHAnsi" w:hAnsiTheme="minorHAnsi"/>
                <w:sz w:val="8"/>
                <w:szCs w:val="8"/>
              </w:rPr>
            </w:pPr>
            <w:r>
              <w:rPr>
                <w:rFonts w:asciiTheme="minorHAnsi" w:hAnsiTheme="minorHAnsi"/>
                <w:sz w:val="8"/>
                <w:szCs w:val="8"/>
              </w:rPr>
              <w:t xml:space="preserve">  </w:t>
            </w:r>
            <w:r>
              <w:rPr>
                <w:rFonts w:ascii="Calibri" w:hAnsi="Calibri"/>
                <w:b/>
                <w:sz w:val="16"/>
                <w:szCs w:val="16"/>
              </w:rPr>
              <w:t>(année/mois/</w:t>
            </w:r>
            <w:r w:rsidRPr="00D2050F">
              <w:rPr>
                <w:rFonts w:ascii="Calibri" w:hAnsi="Calibri"/>
                <w:b/>
                <w:sz w:val="16"/>
                <w:szCs w:val="16"/>
              </w:rPr>
              <w:t>jour</w:t>
            </w:r>
            <w:r w:rsidRPr="0044464C">
              <w:rPr>
                <w:rFonts w:ascii="Calibri" w:hAnsi="Calibri"/>
                <w:b/>
                <w:sz w:val="16"/>
                <w:szCs w:val="16"/>
              </w:rPr>
              <w:t>)</w:t>
            </w:r>
            <w:r>
              <w:rPr>
                <w:rFonts w:asciiTheme="minorHAnsi" w:hAnsiTheme="minorHAnsi"/>
                <w:sz w:val="8"/>
                <w:szCs w:val="8"/>
              </w:rPr>
              <w:t xml:space="preserve">                   </w:t>
            </w:r>
          </w:p>
          <w:p w14:paraId="0EF6E331" w14:textId="509FDC9B" w:rsidR="004A1003" w:rsidRDefault="004A1003" w:rsidP="00C71C55">
            <w:pPr>
              <w:rPr>
                <w:rFonts w:asciiTheme="minorHAnsi" w:hAnsiTheme="minorHAnsi"/>
                <w:sz w:val="22"/>
              </w:rPr>
            </w:pPr>
            <w:r w:rsidRPr="00C92A9B">
              <w:rPr>
                <w:rFonts w:asciiTheme="minorHAnsi" w:hAnsiTheme="minorHAnsi"/>
                <w:sz w:val="22"/>
              </w:rPr>
              <w:t>Date de la</w:t>
            </w:r>
            <w:r>
              <w:rPr>
                <w:rFonts w:asciiTheme="minorHAnsi" w:hAnsiTheme="minorHAnsi"/>
                <w:sz w:val="22"/>
              </w:rPr>
              <w:t xml:space="preserve"> dernière manifestation de harcèlement</w:t>
            </w:r>
            <w:r w:rsidRPr="00C92A9B">
              <w:rPr>
                <w:rFonts w:asciiTheme="minorHAnsi" w:hAnsiTheme="minorHAnsi"/>
                <w:sz w:val="22"/>
              </w:rPr>
              <w:t xml:space="preserve"> : </w:t>
            </w:r>
            <w:r>
              <w:rPr>
                <w:rFonts w:asciiTheme="minorHAnsi" w:hAnsiTheme="minorHAnsi"/>
                <w:sz w:val="22"/>
              </w:rPr>
              <w:t xml:space="preserve">    </w:t>
            </w:r>
          </w:p>
          <w:p w14:paraId="5EC072E7" w14:textId="4D62501C" w:rsidR="004A1003" w:rsidRDefault="004A1003" w:rsidP="0066584E">
            <w:pPr>
              <w:rPr>
                <w:rFonts w:asciiTheme="minorHAnsi" w:hAnsiTheme="minorHAnsi"/>
                <w:sz w:val="22"/>
                <w:u w:val="single"/>
              </w:rPr>
            </w:pPr>
            <w:r>
              <w:rPr>
                <w:rFonts w:asciiTheme="minorHAnsi" w:hAnsiTheme="minorHAnsi"/>
                <w:sz w:val="22"/>
              </w:rPr>
              <w:t xml:space="preserve"> </w:t>
            </w:r>
            <w:r>
              <w:rPr>
                <w:rFonts w:ascii="Calibri" w:hAnsi="Calibri"/>
                <w:sz w:val="22"/>
              </w:rPr>
              <w:fldChar w:fldCharType="begin">
                <w:ffData>
                  <w:name w:val="Texte30"/>
                  <w:enabled/>
                  <w:calcOnExit w:val="0"/>
                  <w:textInput>
                    <w:maxLength w:val="10"/>
                  </w:textInput>
                </w:ffData>
              </w:fldChar>
            </w:r>
            <w:bookmarkStart w:id="6" w:name="Texte3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p w14:paraId="1804E894" w14:textId="48742EF6" w:rsidR="004A1003" w:rsidRPr="00D9394B" w:rsidRDefault="004A1003" w:rsidP="0066584E">
            <w:pPr>
              <w:rPr>
                <w:rFonts w:asciiTheme="minorHAnsi" w:hAnsiTheme="minorHAnsi"/>
                <w:sz w:val="8"/>
                <w:szCs w:val="8"/>
                <w:u w:val="single"/>
              </w:rPr>
            </w:pPr>
            <w:r>
              <w:rPr>
                <w:rFonts w:ascii="Calibri" w:hAnsi="Calibri"/>
                <w:b/>
                <w:noProof/>
                <w:sz w:val="22"/>
                <w:u w:val="single"/>
              </w:rPr>
              <mc:AlternateContent>
                <mc:Choice Requires="wps">
                  <w:drawing>
                    <wp:anchor distT="0" distB="0" distL="114300" distR="114300" simplePos="0" relativeHeight="251665408" behindDoc="0" locked="0" layoutInCell="1" allowOverlap="1" wp14:anchorId="1A159BEA" wp14:editId="58198CF5">
                      <wp:simplePos x="0" y="0"/>
                      <wp:positionH relativeFrom="column">
                        <wp:posOffset>23495</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55783" id="AutoShape 2" o:spid="_x0000_s1026" type="#_x0000_t32" style="position:absolute;margin-left:1.85pt;margin-top:2.05pt;width:7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"/>
                  </w:pict>
                </mc:Fallback>
              </mc:AlternateContent>
            </w:r>
          </w:p>
          <w:p w14:paraId="7250319D" w14:textId="77777777" w:rsidR="004A1003" w:rsidRDefault="004A1003" w:rsidP="0066584E">
            <w:pPr>
              <w:rPr>
                <w:rFonts w:asciiTheme="minorHAnsi" w:hAnsiTheme="minorHAnsi"/>
                <w:sz w:val="8"/>
                <w:szCs w:val="8"/>
              </w:rPr>
            </w:pPr>
            <w:r>
              <w:rPr>
                <w:rFonts w:asciiTheme="minorHAnsi" w:hAnsiTheme="minorHAnsi"/>
                <w:sz w:val="8"/>
                <w:szCs w:val="8"/>
              </w:rPr>
              <w:t xml:space="preserve">  </w:t>
            </w:r>
            <w:r>
              <w:rPr>
                <w:rFonts w:ascii="Calibri" w:hAnsi="Calibri"/>
                <w:b/>
                <w:sz w:val="16"/>
                <w:szCs w:val="16"/>
              </w:rPr>
              <w:t>(année/mois/</w:t>
            </w:r>
            <w:r w:rsidRPr="00D2050F">
              <w:rPr>
                <w:rFonts w:ascii="Calibri" w:hAnsi="Calibri"/>
                <w:b/>
                <w:sz w:val="16"/>
                <w:szCs w:val="16"/>
              </w:rPr>
              <w:t>jour</w:t>
            </w:r>
            <w:r w:rsidRPr="0044464C">
              <w:rPr>
                <w:rFonts w:ascii="Calibri" w:hAnsi="Calibri"/>
                <w:b/>
                <w:sz w:val="16"/>
                <w:szCs w:val="16"/>
              </w:rPr>
              <w:t>)</w:t>
            </w:r>
            <w:r>
              <w:rPr>
                <w:rFonts w:asciiTheme="minorHAnsi" w:hAnsiTheme="minorHAnsi"/>
                <w:sz w:val="8"/>
                <w:szCs w:val="8"/>
              </w:rPr>
              <w:t xml:space="preserve">            </w:t>
            </w:r>
          </w:p>
          <w:p w14:paraId="0F5B3562" w14:textId="098C3778" w:rsidR="004A1003" w:rsidRDefault="004A1003" w:rsidP="0066584E">
            <w:pPr>
              <w:rPr>
                <w:rFonts w:asciiTheme="minorHAnsi" w:hAnsiTheme="minorHAnsi"/>
                <w:sz w:val="8"/>
                <w:szCs w:val="8"/>
              </w:rPr>
            </w:pPr>
            <w:r>
              <w:rPr>
                <w:rFonts w:asciiTheme="minorHAnsi" w:hAnsiTheme="minorHAnsi"/>
                <w:sz w:val="8"/>
                <w:szCs w:val="8"/>
              </w:rPr>
              <w:t xml:space="preserve">                                                             </w:t>
            </w:r>
          </w:p>
          <w:p w14:paraId="391BAC3F" w14:textId="1E6DF485" w:rsidR="004A1003" w:rsidRDefault="004A1003" w:rsidP="0066584E">
            <w:pPr>
              <w:rPr>
                <w:rFonts w:asciiTheme="minorHAnsi" w:hAnsiTheme="minorHAnsi"/>
                <w:b/>
                <w:sz w:val="22"/>
              </w:rPr>
            </w:pPr>
            <w:r>
              <w:rPr>
                <w:rFonts w:asciiTheme="minorHAnsi" w:hAnsiTheme="minorHAnsi"/>
                <w:sz w:val="8"/>
                <w:szCs w:val="8"/>
              </w:rPr>
              <w:t xml:space="preserve">  </w:t>
            </w:r>
            <w:r>
              <w:rPr>
                <w:rFonts w:asciiTheme="minorHAnsi" w:hAnsiTheme="minorHAnsi"/>
                <w:sz w:val="22"/>
                <w:szCs w:val="22"/>
              </w:rPr>
              <w:t>Êtes-vous ou étiez-vous régi(e) par une entente collective?</w:t>
            </w:r>
            <w:r w:rsidRPr="00C92A9B">
              <w:rPr>
                <w:rFonts w:asciiTheme="minorHAnsi" w:hAnsiTheme="minorHAnsi"/>
                <w:sz w:val="22"/>
              </w:rPr>
              <w:t xml:space="preserve"> </w:t>
            </w:r>
            <w:r>
              <w:rPr>
                <w:rFonts w:asciiTheme="minorHAnsi" w:hAnsiTheme="minorHAnsi"/>
                <w:sz w:val="22"/>
              </w:rPr>
              <w:t xml:space="preserve"> </w:t>
            </w:r>
            <w:r w:rsidRPr="00C92A9B">
              <w:rPr>
                <w:rFonts w:asciiTheme="minorHAnsi" w:hAnsiTheme="minorHAnsi"/>
                <w:sz w:val="22"/>
              </w:rPr>
              <w:t xml:space="preserve"> </w:t>
            </w:r>
            <w:r w:rsidRPr="00C92A9B">
              <w:rPr>
                <w:rFonts w:asciiTheme="minorHAnsi" w:hAnsiTheme="minorHAnsi"/>
                <w:sz w:val="22"/>
              </w:rPr>
              <w:fldChar w:fldCharType="begin">
                <w:ffData>
                  <w:name w:val="CaseACocher5"/>
                  <w:enabled/>
                  <w:calcOnExit w:val="0"/>
                  <w:checkBox>
                    <w:sizeAuto/>
                    <w:default w:val="0"/>
                    <w:checked w:val="0"/>
                  </w:checkBox>
                </w:ffData>
              </w:fldChar>
            </w:r>
            <w:r w:rsidRPr="00C92A9B">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Oui</w:t>
            </w:r>
            <w:r w:rsidRPr="00282D22">
              <w:rPr>
                <w:rFonts w:asciiTheme="minorHAnsi" w:hAnsiTheme="minorHAnsi"/>
                <w:sz w:val="22"/>
              </w:rPr>
              <w:t xml:space="preserve"> </w:t>
            </w:r>
            <w:r w:rsidRPr="00C92A9B">
              <w:rPr>
                <w:rFonts w:asciiTheme="minorHAnsi" w:hAnsiTheme="minorHAnsi"/>
                <w:sz w:val="22"/>
              </w:rPr>
              <w:t xml:space="preserve">  </w:t>
            </w:r>
            <w:r w:rsidRPr="00C92A9B">
              <w:rPr>
                <w:rFonts w:asciiTheme="minorHAnsi" w:hAnsiTheme="minorHAnsi"/>
                <w:sz w:val="22"/>
              </w:rPr>
              <w:fldChar w:fldCharType="begin">
                <w:ffData>
                  <w:name w:val="CaseACocher6"/>
                  <w:enabled/>
                  <w:calcOnExit w:val="0"/>
                  <w:checkBox>
                    <w:sizeAuto/>
                    <w:default w:val="0"/>
                    <w:checked w:val="0"/>
                  </w:checkBox>
                </w:ffData>
              </w:fldChar>
            </w:r>
            <w:r w:rsidRPr="00C92A9B">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Non</w:t>
            </w:r>
          </w:p>
          <w:p w14:paraId="27C09291" w14:textId="77777777" w:rsidR="004A1003" w:rsidRDefault="004A1003" w:rsidP="0066584E">
            <w:pPr>
              <w:rPr>
                <w:rFonts w:asciiTheme="minorHAnsi" w:hAnsiTheme="minorHAnsi"/>
                <w:b/>
                <w:sz w:val="22"/>
              </w:rPr>
            </w:pPr>
          </w:p>
          <w:p w14:paraId="21C38989" w14:textId="2FB8106D" w:rsidR="004A1003" w:rsidRPr="00C71C55" w:rsidRDefault="004A1003" w:rsidP="0066584E">
            <w:pPr>
              <w:rPr>
                <w:rFonts w:asciiTheme="minorHAnsi" w:hAnsiTheme="minorHAnsi"/>
                <w:sz w:val="22"/>
                <w:szCs w:val="22"/>
              </w:rPr>
            </w:pPr>
            <w:r>
              <w:rPr>
                <w:rFonts w:asciiTheme="minorHAnsi" w:hAnsiTheme="minorHAnsi"/>
                <w:b/>
                <w:sz w:val="22"/>
              </w:rPr>
              <w:t xml:space="preserve">Si oui, laquelle? </w:t>
            </w:r>
            <w:r>
              <w:rPr>
                <w:rFonts w:ascii="Calibri" w:hAnsi="Calibri"/>
                <w:sz w:val="22"/>
              </w:rPr>
              <w:fldChar w:fldCharType="begin">
                <w:ffData>
                  <w:name w:val=""/>
                  <w:enabled/>
                  <w:calcOnExit w:val="0"/>
                  <w:textInput>
                    <w:maxLength w:val="7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75ABB6D7" w14:textId="77777777" w:rsidR="004A1003" w:rsidRPr="00C92A9B" w:rsidRDefault="004A1003" w:rsidP="0066584E">
            <w:pPr>
              <w:rPr>
                <w:rFonts w:asciiTheme="minorHAnsi" w:hAnsiTheme="minorHAnsi"/>
                <w:b/>
                <w:sz w:val="22"/>
              </w:rPr>
            </w:pPr>
          </w:p>
        </w:tc>
        <w:tc>
          <w:tcPr>
            <w:tcW w:w="5538" w:type="dxa"/>
            <w:tcBorders>
              <w:top w:val="single" w:sz="8" w:space="0" w:color="auto"/>
              <w:left w:val="single" w:sz="8" w:space="0" w:color="auto"/>
              <w:bottom w:val="single" w:sz="2" w:space="0" w:color="DFDFDF" w:themeColor="background2" w:themeShade="E6"/>
              <w:right w:val="single" w:sz="6" w:space="0" w:color="auto"/>
            </w:tcBorders>
            <w:vAlign w:val="center"/>
          </w:tcPr>
          <w:p w14:paraId="57923AA8" w14:textId="77777777" w:rsidR="004A1003" w:rsidRPr="00C92A9B" w:rsidRDefault="004A1003" w:rsidP="005F4E34">
            <w:pPr>
              <w:rPr>
                <w:rFonts w:asciiTheme="minorHAnsi" w:hAnsiTheme="minorHAnsi"/>
                <w:sz w:val="22"/>
              </w:rPr>
            </w:pPr>
            <w:r w:rsidRPr="00C92A9B">
              <w:rPr>
                <w:rFonts w:asciiTheme="minorHAnsi" w:hAnsiTheme="minorHAnsi"/>
                <w:sz w:val="22"/>
              </w:rPr>
              <w:t xml:space="preserve">Nom : </w:t>
            </w:r>
            <w:r>
              <w:rPr>
                <w:rFonts w:asciiTheme="minorHAnsi" w:hAnsiTheme="minorHAnsi"/>
                <w:sz w:val="22"/>
              </w:rPr>
              <w:fldChar w:fldCharType="begin">
                <w:ffData>
                  <w:name w:val=""/>
                  <w:enabled/>
                  <w:calcOnExit w:val="0"/>
                  <w:textInput>
                    <w:maxLength w:val="10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51A8BF70" w14:textId="77777777" w:rsidTr="00FF7B30">
        <w:trPr>
          <w:cantSplit/>
          <w:trHeight w:val="547"/>
        </w:trPr>
        <w:tc>
          <w:tcPr>
            <w:tcW w:w="5372" w:type="dxa"/>
            <w:vMerge/>
            <w:tcBorders>
              <w:left w:val="single" w:sz="6" w:space="0" w:color="auto"/>
              <w:right w:val="single" w:sz="8" w:space="0" w:color="auto"/>
            </w:tcBorders>
          </w:tcPr>
          <w:p w14:paraId="1DEAC1FD"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5220DC1A" w14:textId="77777777" w:rsidR="004A1003" w:rsidRPr="00C92A9B" w:rsidRDefault="004A1003" w:rsidP="005F4E34">
            <w:pPr>
              <w:rPr>
                <w:rFonts w:asciiTheme="minorHAnsi" w:hAnsiTheme="minorHAnsi"/>
                <w:sz w:val="22"/>
              </w:rPr>
            </w:pPr>
            <w:r w:rsidRPr="00C92A9B">
              <w:rPr>
                <w:rFonts w:asciiTheme="minorHAnsi" w:hAnsiTheme="minorHAnsi"/>
                <w:sz w:val="22"/>
              </w:rPr>
              <w:t xml:space="preserve">Adresse : </w:t>
            </w:r>
            <w:r>
              <w:rPr>
                <w:rFonts w:asciiTheme="minorHAnsi" w:hAnsiTheme="minorHAnsi"/>
                <w:sz w:val="22"/>
              </w:rPr>
              <w:fldChar w:fldCharType="begin">
                <w:ffData>
                  <w:name w:val=""/>
                  <w:enabled/>
                  <w:calcOnExit w:val="0"/>
                  <w:textInput>
                    <w:maxLength w:val="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44A4E292" w14:textId="77777777" w:rsidTr="00571E6F">
        <w:trPr>
          <w:cantSplit/>
          <w:trHeight w:val="389"/>
        </w:trPr>
        <w:tc>
          <w:tcPr>
            <w:tcW w:w="5372" w:type="dxa"/>
            <w:vMerge/>
            <w:tcBorders>
              <w:left w:val="single" w:sz="6" w:space="0" w:color="auto"/>
              <w:right w:val="single" w:sz="8" w:space="0" w:color="auto"/>
            </w:tcBorders>
          </w:tcPr>
          <w:p w14:paraId="51C51E67"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122C32C8" w14:textId="77777777" w:rsidR="004A1003" w:rsidRPr="00C92A9B" w:rsidRDefault="004A1003" w:rsidP="0066584E">
            <w:pPr>
              <w:rPr>
                <w:rFonts w:asciiTheme="minorHAnsi" w:hAnsiTheme="minorHAnsi"/>
                <w:sz w:val="22"/>
              </w:rPr>
            </w:pPr>
            <w:r w:rsidRPr="00C92A9B">
              <w:rPr>
                <w:rFonts w:asciiTheme="minorHAnsi" w:hAnsiTheme="minorHAnsi"/>
                <w:sz w:val="22"/>
              </w:rPr>
              <w:t xml:space="preserve">Ville : </w:t>
            </w:r>
            <w:r>
              <w:rPr>
                <w:rFonts w:asciiTheme="minorHAnsi" w:hAnsiTheme="minorHAnsi"/>
                <w:sz w:val="22"/>
              </w:rPr>
              <w:fldChar w:fldCharType="begin">
                <w:ffData>
                  <w:name w:val=""/>
                  <w:enabled/>
                  <w:calcOnExit w:val="0"/>
                  <w:textInput>
                    <w:maxLength w:val="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2E31FBED" w14:textId="77777777" w:rsidTr="00571E6F">
        <w:trPr>
          <w:cantSplit/>
          <w:trHeight w:val="409"/>
        </w:trPr>
        <w:tc>
          <w:tcPr>
            <w:tcW w:w="5372" w:type="dxa"/>
            <w:vMerge/>
            <w:tcBorders>
              <w:left w:val="single" w:sz="6" w:space="0" w:color="auto"/>
              <w:right w:val="single" w:sz="8" w:space="0" w:color="auto"/>
            </w:tcBorders>
          </w:tcPr>
          <w:p w14:paraId="0494D28F"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5C5E716B" w14:textId="77777777" w:rsidR="004A1003" w:rsidRPr="00C92A9B" w:rsidRDefault="004A1003"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22"/>
                  <w:enabled/>
                  <w:calcOnExit w:val="0"/>
                  <w:textInput>
                    <w:maxLength w:val="12"/>
                  </w:textInput>
                </w:ffData>
              </w:fldChar>
            </w:r>
            <w:bookmarkStart w:id="7" w:name="Texte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4A1003" w:rsidRPr="00C92A9B" w14:paraId="75062B34" w14:textId="77777777" w:rsidTr="00571E6F">
        <w:trPr>
          <w:cantSplit/>
          <w:trHeight w:val="429"/>
        </w:trPr>
        <w:tc>
          <w:tcPr>
            <w:tcW w:w="5372" w:type="dxa"/>
            <w:vMerge/>
            <w:tcBorders>
              <w:left w:val="single" w:sz="6" w:space="0" w:color="auto"/>
              <w:right w:val="single" w:sz="8" w:space="0" w:color="auto"/>
            </w:tcBorders>
          </w:tcPr>
          <w:p w14:paraId="4E9A75B5"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16A28CF4" w14:textId="77777777" w:rsidR="004A1003" w:rsidRPr="00C92A9B" w:rsidRDefault="004A1003" w:rsidP="0066584E">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314169F0" w14:textId="77777777" w:rsidTr="00571E6F">
        <w:trPr>
          <w:cantSplit/>
          <w:trHeight w:val="421"/>
        </w:trPr>
        <w:tc>
          <w:tcPr>
            <w:tcW w:w="5372" w:type="dxa"/>
            <w:vMerge/>
            <w:tcBorders>
              <w:left w:val="single" w:sz="6" w:space="0" w:color="auto"/>
              <w:right w:val="single" w:sz="8" w:space="0" w:color="auto"/>
            </w:tcBorders>
          </w:tcPr>
          <w:p w14:paraId="08B45D6F"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vAlign w:val="center"/>
          </w:tcPr>
          <w:p w14:paraId="0A712266" w14:textId="77777777" w:rsidR="004A1003" w:rsidRPr="00C92A9B" w:rsidRDefault="004A1003"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605B50C5" w14:textId="77777777" w:rsidTr="00DC65A7">
        <w:trPr>
          <w:cantSplit/>
          <w:trHeight w:val="285"/>
        </w:trPr>
        <w:tc>
          <w:tcPr>
            <w:tcW w:w="5372" w:type="dxa"/>
            <w:vMerge/>
            <w:tcBorders>
              <w:left w:val="single" w:sz="6" w:space="0" w:color="auto"/>
              <w:right w:val="single" w:sz="8" w:space="0" w:color="auto"/>
            </w:tcBorders>
          </w:tcPr>
          <w:p w14:paraId="3589EF95"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2" w:space="0" w:color="DFDFDF" w:themeColor="background2" w:themeShade="E6"/>
              <w:right w:val="single" w:sz="6" w:space="0" w:color="auto"/>
            </w:tcBorders>
          </w:tcPr>
          <w:p w14:paraId="07B90757" w14:textId="13F71FCB" w:rsidR="004A1003" w:rsidRPr="00C92A9B" w:rsidRDefault="004A1003" w:rsidP="00DC65A7">
            <w:pPr>
              <w:spacing w:before="40" w:after="40"/>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Pr>
                <w:rFonts w:asciiTheme="minorHAnsi" w:hAnsiTheme="minorHAnsi"/>
                <w:sz w:val="22"/>
              </w:rPr>
              <w:fldChar w:fldCharType="begin">
                <w:ffData>
                  <w:name w:val=""/>
                  <w:enabled/>
                  <w:calcOnExit w:val="0"/>
                  <w:textInput>
                    <w:maxLength w:val="35"/>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A1003" w:rsidRPr="00C92A9B" w14:paraId="5B15C134" w14:textId="77777777" w:rsidTr="004A1003">
        <w:trPr>
          <w:cantSplit/>
          <w:trHeight w:val="980"/>
        </w:trPr>
        <w:tc>
          <w:tcPr>
            <w:tcW w:w="5372" w:type="dxa"/>
            <w:vMerge/>
            <w:tcBorders>
              <w:left w:val="single" w:sz="6" w:space="0" w:color="auto"/>
              <w:bottom w:val="single" w:sz="8" w:space="0" w:color="auto"/>
              <w:right w:val="single" w:sz="8" w:space="0" w:color="auto"/>
            </w:tcBorders>
          </w:tcPr>
          <w:p w14:paraId="3C7A0E15" w14:textId="77777777" w:rsidR="004A1003" w:rsidRPr="00C92A9B" w:rsidRDefault="004A1003" w:rsidP="0066584E">
            <w:pPr>
              <w:rPr>
                <w:rFonts w:asciiTheme="minorHAnsi" w:hAnsiTheme="minorHAnsi"/>
                <w:sz w:val="22"/>
              </w:rPr>
            </w:pPr>
          </w:p>
        </w:tc>
        <w:tc>
          <w:tcPr>
            <w:tcW w:w="5538" w:type="dxa"/>
            <w:tcBorders>
              <w:top w:val="single" w:sz="2" w:space="0" w:color="DFDFDF" w:themeColor="background2" w:themeShade="E6"/>
              <w:left w:val="single" w:sz="8" w:space="0" w:color="auto"/>
              <w:bottom w:val="single" w:sz="8" w:space="0" w:color="auto"/>
              <w:right w:val="single" w:sz="6" w:space="0" w:color="auto"/>
            </w:tcBorders>
          </w:tcPr>
          <w:p w14:paraId="317B1D09" w14:textId="183CFF45" w:rsidR="004A1003" w:rsidRDefault="004A1003" w:rsidP="00DC65A7">
            <w:pPr>
              <w:spacing w:before="40"/>
              <w:rPr>
                <w:rFonts w:asciiTheme="minorHAnsi" w:hAnsiTheme="minorHAnsi"/>
                <w:sz w:val="22"/>
              </w:rPr>
            </w:pPr>
            <w:r>
              <w:rPr>
                <w:rFonts w:asciiTheme="minorHAnsi" w:hAnsiTheme="minorHAnsi"/>
                <w:sz w:val="22"/>
              </w:rPr>
              <w:t xml:space="preserve">Nom de la personne à contacter </w:t>
            </w:r>
            <w:r w:rsidRPr="00C92A9B">
              <w:rPr>
                <w:rFonts w:asciiTheme="minorHAnsi" w:hAnsiTheme="minorHAnsi"/>
                <w:sz w:val="22"/>
              </w:rPr>
              <w:t xml:space="preserve">: </w:t>
            </w:r>
            <w:r>
              <w:rPr>
                <w:rFonts w:asciiTheme="minorHAnsi" w:hAnsiTheme="minorHAnsi"/>
                <w:sz w:val="22"/>
              </w:rPr>
              <w:fldChar w:fldCharType="begin">
                <w:ffData>
                  <w:name w:val=""/>
                  <w:enabled/>
                  <w:calcOnExit w:val="0"/>
                  <w:textInput>
                    <w:maxLength w:val="35"/>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fldChar w:fldCharType="end"/>
            </w:r>
          </w:p>
        </w:tc>
      </w:tr>
      <w:tr w:rsidR="0066584E" w:rsidRPr="00C92A9B" w14:paraId="458C5719" w14:textId="77777777" w:rsidTr="00374758">
        <w:trPr>
          <w:cantSplit/>
          <w:trHeight w:val="454"/>
        </w:trPr>
        <w:tc>
          <w:tcPr>
            <w:tcW w:w="10910" w:type="dxa"/>
            <w:gridSpan w:val="2"/>
            <w:tcBorders>
              <w:top w:val="single" w:sz="8" w:space="0" w:color="auto"/>
              <w:left w:val="single" w:sz="6" w:space="0" w:color="auto"/>
              <w:bottom w:val="single" w:sz="8" w:space="0" w:color="auto"/>
              <w:right w:val="single" w:sz="6" w:space="0" w:color="auto"/>
            </w:tcBorders>
            <w:shd w:val="pct15" w:color="auto" w:fill="FFFFFF"/>
            <w:vAlign w:val="center"/>
          </w:tcPr>
          <w:p w14:paraId="33A11416" w14:textId="22F40F07" w:rsidR="0066584E" w:rsidRPr="00C92A9B" w:rsidRDefault="00B41D80" w:rsidP="009446C0">
            <w:pPr>
              <w:pStyle w:val="Titre4"/>
              <w:rPr>
                <w:rFonts w:asciiTheme="minorHAnsi" w:hAnsiTheme="minorHAnsi"/>
              </w:rPr>
            </w:pPr>
            <w:r>
              <w:rPr>
                <w:rFonts w:asciiTheme="minorHAnsi" w:hAnsiTheme="minorHAnsi"/>
              </w:rPr>
              <w:t>DESCRIPTION</w:t>
            </w:r>
            <w:r w:rsidR="0066584E">
              <w:rPr>
                <w:rFonts w:asciiTheme="minorHAnsi" w:hAnsiTheme="minorHAnsi"/>
              </w:rPr>
              <w:t xml:space="preserve"> DES FAITS</w:t>
            </w:r>
          </w:p>
        </w:tc>
      </w:tr>
      <w:tr w:rsidR="00556D50" w:rsidRPr="00C92A9B" w14:paraId="3502A77F" w14:textId="77777777" w:rsidTr="00925410">
        <w:trPr>
          <w:cantSplit/>
          <w:trHeight w:val="363"/>
        </w:trPr>
        <w:tc>
          <w:tcPr>
            <w:tcW w:w="10910" w:type="dxa"/>
            <w:gridSpan w:val="2"/>
            <w:tcBorders>
              <w:top w:val="single" w:sz="8" w:space="0" w:color="auto"/>
              <w:left w:val="single" w:sz="6" w:space="0" w:color="auto"/>
              <w:bottom w:val="single" w:sz="6" w:space="0" w:color="auto"/>
              <w:right w:val="single" w:sz="6" w:space="0" w:color="auto"/>
            </w:tcBorders>
            <w:shd w:val="clear" w:color="auto" w:fill="FFFFFF"/>
            <w:vAlign w:val="center"/>
          </w:tcPr>
          <w:p w14:paraId="0995058D" w14:textId="20A865DC" w:rsidR="00556D50" w:rsidRPr="009F5796" w:rsidRDefault="000B5E4E" w:rsidP="009F5796">
            <w:pPr>
              <w:pStyle w:val="Titre4"/>
              <w:rPr>
                <w:rFonts w:asciiTheme="minorHAnsi" w:hAnsiTheme="minorHAnsi"/>
                <w:b w:val="0"/>
                <w:bCs/>
              </w:rPr>
            </w:pPr>
            <w:r w:rsidRPr="000B5E4E">
              <w:rPr>
                <w:rFonts w:asciiTheme="minorHAnsi" w:hAnsiTheme="minorHAnsi" w:cstheme="minorHAnsi"/>
              </w:rPr>
              <w:t>S’agit-il d’un dossier comportant des allégations de violence à caractère sexuel?</w:t>
            </w:r>
            <w:r w:rsidR="00925410">
              <w:rPr>
                <w:rFonts w:ascii="Calibri" w:hAnsi="Calibri"/>
              </w:rPr>
              <w:t xml:space="preserve">          </w:t>
            </w:r>
            <w:r w:rsidR="00925410">
              <w:rPr>
                <w:rFonts w:ascii="Calibri" w:hAnsi="Calibri"/>
              </w:rPr>
              <w:fldChar w:fldCharType="begin">
                <w:ffData>
                  <w:name w:val=""/>
                  <w:enabled/>
                  <w:calcOnExit w:val="0"/>
                  <w:checkBox>
                    <w:sizeAuto/>
                    <w:default w:val="0"/>
                    <w:checked w:val="0"/>
                  </w:checkBox>
                </w:ffData>
              </w:fldChar>
            </w:r>
            <w:r w:rsidR="00925410">
              <w:rPr>
                <w:rFonts w:ascii="Calibri" w:hAnsi="Calibri"/>
              </w:rPr>
              <w:instrText xml:space="preserve"> FORMCHECKBOX </w:instrText>
            </w:r>
            <w:r w:rsidR="00000000">
              <w:rPr>
                <w:rFonts w:ascii="Calibri" w:hAnsi="Calibri"/>
              </w:rPr>
            </w:r>
            <w:r w:rsidR="00000000">
              <w:rPr>
                <w:rFonts w:ascii="Calibri" w:hAnsi="Calibri"/>
              </w:rPr>
              <w:fldChar w:fldCharType="separate"/>
            </w:r>
            <w:r w:rsidR="00925410">
              <w:rPr>
                <w:rFonts w:ascii="Calibri" w:hAnsi="Calibri"/>
              </w:rPr>
              <w:fldChar w:fldCharType="end"/>
            </w:r>
            <w:r w:rsidR="00925410">
              <w:rPr>
                <w:rFonts w:ascii="Calibri" w:hAnsi="Calibri"/>
              </w:rPr>
              <w:t xml:space="preserve"> OUI      </w:t>
            </w:r>
            <w:r w:rsidR="00925410">
              <w:rPr>
                <w:rFonts w:ascii="Calibri" w:hAnsi="Calibri"/>
              </w:rPr>
              <w:fldChar w:fldCharType="begin">
                <w:ffData>
                  <w:name w:val="CaseACocher7"/>
                  <w:enabled/>
                  <w:calcOnExit w:val="0"/>
                  <w:checkBox>
                    <w:sizeAuto/>
                    <w:default w:val="0"/>
                    <w:checked w:val="0"/>
                  </w:checkBox>
                </w:ffData>
              </w:fldChar>
            </w:r>
            <w:r w:rsidR="00925410">
              <w:rPr>
                <w:rFonts w:ascii="Calibri" w:hAnsi="Calibri"/>
              </w:rPr>
              <w:instrText xml:space="preserve"> FORMCHECKBOX </w:instrText>
            </w:r>
            <w:r w:rsidR="00000000">
              <w:rPr>
                <w:rFonts w:ascii="Calibri" w:hAnsi="Calibri"/>
              </w:rPr>
            </w:r>
            <w:r w:rsidR="00000000">
              <w:rPr>
                <w:rFonts w:ascii="Calibri" w:hAnsi="Calibri"/>
              </w:rPr>
              <w:fldChar w:fldCharType="separate"/>
            </w:r>
            <w:r w:rsidR="00925410">
              <w:rPr>
                <w:rFonts w:ascii="Calibri" w:hAnsi="Calibri"/>
              </w:rPr>
              <w:fldChar w:fldCharType="end"/>
            </w:r>
            <w:r w:rsidR="00925410">
              <w:rPr>
                <w:rFonts w:ascii="Calibri" w:hAnsi="Calibri"/>
              </w:rPr>
              <w:t xml:space="preserve">  NON</w:t>
            </w:r>
          </w:p>
        </w:tc>
      </w:tr>
      <w:tr w:rsidR="0066584E" w:rsidRPr="00C92A9B" w14:paraId="095D7D73" w14:textId="77777777" w:rsidTr="00FF7B30">
        <w:trPr>
          <w:cantSplit/>
          <w:trHeight w:val="1817"/>
        </w:trPr>
        <w:tc>
          <w:tcPr>
            <w:tcW w:w="10910" w:type="dxa"/>
            <w:gridSpan w:val="2"/>
            <w:tcBorders>
              <w:top w:val="single" w:sz="6" w:space="0" w:color="auto"/>
              <w:left w:val="single" w:sz="6" w:space="0" w:color="auto"/>
              <w:bottom w:val="single" w:sz="6" w:space="0" w:color="auto"/>
              <w:right w:val="single" w:sz="6" w:space="0" w:color="auto"/>
            </w:tcBorders>
          </w:tcPr>
          <w:p w14:paraId="19094B4F" w14:textId="6092E560" w:rsidR="0066584E" w:rsidRDefault="00B41D80" w:rsidP="00481DDA">
            <w:pPr>
              <w:spacing w:before="120"/>
              <w:jc w:val="both"/>
              <w:rPr>
                <w:rFonts w:ascii="Calibri" w:hAnsi="Calibri"/>
                <w:sz w:val="22"/>
              </w:rPr>
            </w:pPr>
            <w:r w:rsidRPr="006F3E41">
              <w:rPr>
                <w:rFonts w:ascii="Calibri" w:hAnsi="Calibri"/>
                <w:b/>
                <w:i/>
                <w:sz w:val="22"/>
              </w:rPr>
              <w:t>De façon détaillée, décrivez les faits précis qui motivent votre plainte</w:t>
            </w:r>
            <w:r w:rsidR="006F3E41">
              <w:rPr>
                <w:rFonts w:ascii="Calibri" w:hAnsi="Calibri"/>
                <w:sz w:val="22"/>
              </w:rPr>
              <w:t> :</w:t>
            </w:r>
            <w:r w:rsidR="00481DDA">
              <w:rPr>
                <w:rFonts w:ascii="Calibri" w:hAnsi="Calibri"/>
                <w:sz w:val="22"/>
              </w:rPr>
              <w:fldChar w:fldCharType="begin">
                <w:ffData>
                  <w:name w:val=""/>
                  <w:enabled/>
                  <w:calcOnExit w:val="0"/>
                  <w:textInput>
                    <w:maxLength w:val="700"/>
                  </w:textInput>
                </w:ffData>
              </w:fldChar>
            </w:r>
            <w:r w:rsidR="00481DDA">
              <w:rPr>
                <w:rFonts w:ascii="Calibri" w:hAnsi="Calibri"/>
                <w:sz w:val="22"/>
              </w:rPr>
              <w:instrText xml:space="preserve"> FORMTEXT </w:instrText>
            </w:r>
            <w:r w:rsidR="00481DDA">
              <w:rPr>
                <w:rFonts w:ascii="Calibri" w:hAnsi="Calibri"/>
                <w:sz w:val="22"/>
              </w:rPr>
            </w:r>
            <w:r w:rsidR="00481DDA">
              <w:rPr>
                <w:rFonts w:ascii="Calibri" w:hAnsi="Calibri"/>
                <w:sz w:val="22"/>
              </w:rPr>
              <w:fldChar w:fldCharType="separate"/>
            </w:r>
            <w:r w:rsidR="00481DDA">
              <w:rPr>
                <w:rFonts w:ascii="Calibri" w:hAnsi="Calibri"/>
                <w:noProof/>
                <w:sz w:val="22"/>
              </w:rPr>
              <w:t> </w:t>
            </w:r>
            <w:r w:rsidR="00481DDA">
              <w:rPr>
                <w:rFonts w:ascii="Calibri" w:hAnsi="Calibri"/>
                <w:noProof/>
                <w:sz w:val="22"/>
              </w:rPr>
              <w:t> </w:t>
            </w:r>
            <w:r w:rsidR="00481DDA">
              <w:rPr>
                <w:rFonts w:ascii="Calibri" w:hAnsi="Calibri"/>
                <w:noProof/>
                <w:sz w:val="22"/>
              </w:rPr>
              <w:t> </w:t>
            </w:r>
            <w:r w:rsidR="00481DDA">
              <w:rPr>
                <w:rFonts w:ascii="Calibri" w:hAnsi="Calibri"/>
                <w:noProof/>
                <w:sz w:val="22"/>
              </w:rPr>
              <w:t> </w:t>
            </w:r>
            <w:r w:rsidR="00481DDA">
              <w:rPr>
                <w:rFonts w:ascii="Calibri" w:hAnsi="Calibri"/>
                <w:noProof/>
                <w:sz w:val="22"/>
              </w:rPr>
              <w:t> </w:t>
            </w:r>
            <w:r w:rsidR="00481DDA">
              <w:rPr>
                <w:rFonts w:ascii="Calibri" w:hAnsi="Calibri"/>
                <w:sz w:val="22"/>
              </w:rPr>
              <w:fldChar w:fldCharType="end"/>
            </w:r>
          </w:p>
          <w:p w14:paraId="58955613" w14:textId="77777777" w:rsidR="00B41D80" w:rsidRDefault="00B41D80" w:rsidP="00481DDA">
            <w:pPr>
              <w:spacing w:before="120"/>
              <w:jc w:val="both"/>
              <w:rPr>
                <w:rFonts w:ascii="Calibri" w:hAnsi="Calibri"/>
                <w:sz w:val="22"/>
              </w:rPr>
            </w:pPr>
          </w:p>
          <w:p w14:paraId="149ADF82" w14:textId="77777777" w:rsidR="00CF36D0" w:rsidRDefault="00CF36D0" w:rsidP="00481DDA">
            <w:pPr>
              <w:spacing w:before="120"/>
              <w:jc w:val="both"/>
              <w:rPr>
                <w:rFonts w:ascii="Calibri" w:hAnsi="Calibri"/>
                <w:sz w:val="22"/>
              </w:rPr>
            </w:pPr>
          </w:p>
          <w:p w14:paraId="435AFB3E" w14:textId="77777777" w:rsidR="009446C0" w:rsidRDefault="009446C0" w:rsidP="00481DDA">
            <w:pPr>
              <w:spacing w:before="120"/>
              <w:jc w:val="both"/>
              <w:rPr>
                <w:rFonts w:ascii="Calibri" w:hAnsi="Calibri"/>
                <w:sz w:val="22"/>
              </w:rPr>
            </w:pPr>
          </w:p>
          <w:p w14:paraId="1465449B" w14:textId="77777777" w:rsidR="009446C0" w:rsidRDefault="009446C0" w:rsidP="00481DDA">
            <w:pPr>
              <w:spacing w:before="120"/>
              <w:jc w:val="both"/>
              <w:rPr>
                <w:rFonts w:ascii="Calibri" w:hAnsi="Calibri"/>
                <w:sz w:val="22"/>
              </w:rPr>
            </w:pPr>
          </w:p>
          <w:p w14:paraId="0C05A1F0" w14:textId="77777777" w:rsidR="009446C0" w:rsidRDefault="009446C0" w:rsidP="00481DDA">
            <w:pPr>
              <w:spacing w:before="120"/>
              <w:jc w:val="both"/>
              <w:rPr>
                <w:rFonts w:ascii="Calibri" w:hAnsi="Calibri"/>
                <w:sz w:val="22"/>
              </w:rPr>
            </w:pPr>
          </w:p>
          <w:p w14:paraId="147D2E7C" w14:textId="77777777" w:rsidR="00CF36D0" w:rsidRDefault="00CF36D0" w:rsidP="00481DDA">
            <w:pPr>
              <w:spacing w:before="120"/>
              <w:jc w:val="both"/>
              <w:rPr>
                <w:rFonts w:ascii="Calibri" w:hAnsi="Calibri"/>
                <w:sz w:val="22"/>
              </w:rPr>
            </w:pPr>
          </w:p>
          <w:p w14:paraId="216CFDA0" w14:textId="77777777" w:rsidR="00CF36D0" w:rsidRDefault="00CF36D0" w:rsidP="00481DDA">
            <w:pPr>
              <w:spacing w:before="120"/>
              <w:jc w:val="both"/>
              <w:rPr>
                <w:rFonts w:ascii="Calibri" w:hAnsi="Calibri"/>
                <w:sz w:val="22"/>
              </w:rPr>
            </w:pPr>
          </w:p>
          <w:p w14:paraId="31D29DA4" w14:textId="77777777" w:rsidR="009446C0" w:rsidRDefault="009446C0" w:rsidP="00481DDA">
            <w:pPr>
              <w:spacing w:before="120"/>
              <w:jc w:val="both"/>
              <w:rPr>
                <w:rFonts w:ascii="Calibri" w:hAnsi="Calibri"/>
                <w:sz w:val="22"/>
              </w:rPr>
            </w:pPr>
          </w:p>
          <w:p w14:paraId="77F678F6" w14:textId="77777777" w:rsidR="009446C0" w:rsidRDefault="009446C0" w:rsidP="00481DDA">
            <w:pPr>
              <w:spacing w:before="120"/>
              <w:jc w:val="both"/>
              <w:rPr>
                <w:rFonts w:ascii="Calibri" w:hAnsi="Calibri"/>
                <w:sz w:val="22"/>
              </w:rPr>
            </w:pPr>
          </w:p>
          <w:p w14:paraId="6D4AADE7" w14:textId="77777777" w:rsidR="00CF36D0" w:rsidRDefault="00CF36D0" w:rsidP="00481DDA">
            <w:pPr>
              <w:spacing w:before="120"/>
              <w:jc w:val="both"/>
              <w:rPr>
                <w:rFonts w:ascii="Calibri" w:hAnsi="Calibri"/>
                <w:sz w:val="22"/>
              </w:rPr>
            </w:pPr>
          </w:p>
          <w:p w14:paraId="6C6B5A16" w14:textId="77777777" w:rsidR="003F3B05" w:rsidRDefault="003F3B05" w:rsidP="00481DDA">
            <w:pPr>
              <w:spacing w:before="120"/>
              <w:jc w:val="both"/>
              <w:rPr>
                <w:rFonts w:ascii="Calibri" w:hAnsi="Calibri"/>
                <w:sz w:val="22"/>
              </w:rPr>
            </w:pPr>
          </w:p>
          <w:p w14:paraId="6D6BDF9F" w14:textId="77777777" w:rsidR="003F3B05" w:rsidRDefault="003F3B05" w:rsidP="00481DDA">
            <w:pPr>
              <w:spacing w:before="120"/>
              <w:jc w:val="both"/>
              <w:rPr>
                <w:rFonts w:ascii="Calibri" w:hAnsi="Calibri"/>
                <w:sz w:val="22"/>
              </w:rPr>
            </w:pPr>
          </w:p>
          <w:p w14:paraId="64FE5B65" w14:textId="77777777" w:rsidR="00CF36D0" w:rsidRDefault="00CF36D0" w:rsidP="00481DDA">
            <w:pPr>
              <w:spacing w:before="120"/>
              <w:jc w:val="both"/>
              <w:rPr>
                <w:rFonts w:ascii="Calibri" w:hAnsi="Calibri"/>
                <w:sz w:val="22"/>
              </w:rPr>
            </w:pPr>
          </w:p>
          <w:p w14:paraId="2BFAF55C" w14:textId="0054C1DD" w:rsidR="00B41D80" w:rsidRPr="00B41D80" w:rsidRDefault="00B41D80" w:rsidP="009446C0">
            <w:pPr>
              <w:spacing w:before="80"/>
              <w:rPr>
                <w:rFonts w:ascii="Calibri" w:hAnsi="Calibri"/>
              </w:rPr>
            </w:pPr>
            <w:r>
              <w:rPr>
                <w:rFonts w:ascii="Calibri" w:hAnsi="Calibri"/>
              </w:rPr>
              <w:t>Au b</w:t>
            </w:r>
            <w:r w:rsidRPr="00B41D80">
              <w:rPr>
                <w:rFonts w:ascii="Calibri" w:hAnsi="Calibri"/>
              </w:rPr>
              <w:t>esoin, utilisez une page supplémentaire pour décrire les faits et veuillez l’annexer au formulaire.</w:t>
            </w:r>
          </w:p>
          <w:p w14:paraId="33F64262" w14:textId="6C02C377" w:rsidR="00CF36D0" w:rsidRPr="00883E19" w:rsidRDefault="00CF36D0" w:rsidP="00481DDA">
            <w:pPr>
              <w:spacing w:before="120"/>
              <w:jc w:val="both"/>
              <w:rPr>
                <w:sz w:val="22"/>
              </w:rPr>
            </w:pPr>
          </w:p>
        </w:tc>
      </w:tr>
    </w:tbl>
    <w:p w14:paraId="44E28CDB" w14:textId="77777777" w:rsidR="00616B0A" w:rsidRPr="00BF53E2" w:rsidRDefault="00616B0A" w:rsidP="00481DDA">
      <w:pPr>
        <w:spacing w:before="120"/>
        <w:jc w:val="both"/>
        <w:rPr>
          <w:rFonts w:ascii="Calibri" w:hAnsi="Calibri"/>
          <w:sz w:val="22"/>
        </w:rPr>
      </w:pPr>
    </w:p>
    <w:tbl>
      <w:tblPr>
        <w:tblW w:w="10910"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0"/>
      </w:tblGrid>
      <w:tr w:rsidR="00B41D80" w:rsidRPr="00C92A9B" w14:paraId="07E2EE98" w14:textId="77777777" w:rsidTr="00FF7B30">
        <w:trPr>
          <w:cantSplit/>
          <w:trHeight w:val="1817"/>
        </w:trPr>
        <w:tc>
          <w:tcPr>
            <w:tcW w:w="10910" w:type="dxa"/>
            <w:tcBorders>
              <w:top w:val="single" w:sz="4" w:space="0" w:color="auto"/>
            </w:tcBorders>
          </w:tcPr>
          <w:p w14:paraId="2BEE0E14" w14:textId="51F44BC2" w:rsidR="00B41D80" w:rsidRPr="009446C0" w:rsidRDefault="00B41D80" w:rsidP="00FF7B30">
            <w:pPr>
              <w:spacing w:before="120"/>
              <w:jc w:val="both"/>
              <w:rPr>
                <w:rFonts w:ascii="Calibri" w:hAnsi="Calibri"/>
                <w:b/>
                <w:sz w:val="22"/>
              </w:rPr>
            </w:pPr>
            <w:r w:rsidRPr="009446C0">
              <w:rPr>
                <w:rFonts w:ascii="Calibri" w:hAnsi="Calibri"/>
                <w:b/>
                <w:sz w:val="22"/>
              </w:rPr>
              <w:lastRenderedPageBreak/>
              <w:t>MESURE(S) DE RÉPARATION RECHERCHÉE(S)</w:t>
            </w:r>
            <w:r w:rsidR="00CE2974">
              <w:rPr>
                <w:rFonts w:ascii="Calibri" w:hAnsi="Calibri"/>
                <w:b/>
                <w:sz w:val="22"/>
              </w:rPr>
              <w:t xml:space="preserve"> (art. 63. 3 al. 2)</w:t>
            </w:r>
          </w:p>
          <w:p w14:paraId="25F294B1" w14:textId="404AB83B" w:rsidR="00041FE0" w:rsidRDefault="00041FE0" w:rsidP="00FF7B30">
            <w:pPr>
              <w:spacing w:before="120"/>
              <w:jc w:val="both"/>
              <w:rPr>
                <w:rFonts w:ascii="Calibri" w:hAnsi="Calibri"/>
                <w:sz w:val="22"/>
              </w:rPr>
            </w:pPr>
            <w:r w:rsidRPr="006F3E41">
              <w:rPr>
                <w:rFonts w:ascii="Calibri" w:hAnsi="Calibri"/>
                <w:b/>
                <w:i/>
                <w:sz w:val="22"/>
              </w:rPr>
              <w:t>De façon brève, décrivez ce que vous recherchez comme correctif</w:t>
            </w:r>
            <w:r w:rsidR="00AF56BC" w:rsidRPr="006F3E41">
              <w:rPr>
                <w:rFonts w:ascii="Calibri" w:hAnsi="Calibri"/>
                <w:b/>
                <w:i/>
                <w:sz w:val="22"/>
              </w:rPr>
              <w:t xml:space="preserve"> dans les mesures de réparation prévues à l’article 63.3 de la </w:t>
            </w:r>
            <w:r w:rsidR="00D6758C" w:rsidRPr="006F3E41">
              <w:rPr>
                <w:rFonts w:ascii="Calibri" w:hAnsi="Calibri"/>
                <w:b/>
                <w:i/>
                <w:sz w:val="22"/>
              </w:rPr>
              <w:t>loi</w:t>
            </w:r>
            <w:r w:rsidR="009446C0">
              <w:rPr>
                <w:rFonts w:ascii="Calibri" w:hAnsi="Calibri"/>
                <w:sz w:val="22"/>
              </w:rPr>
              <w:t xml:space="preserve"> :  </w:t>
            </w:r>
            <w:r w:rsidR="009446C0">
              <w:rPr>
                <w:rFonts w:ascii="Calibri" w:hAnsi="Calibri"/>
                <w:sz w:val="22"/>
              </w:rPr>
              <w:fldChar w:fldCharType="begin">
                <w:ffData>
                  <w:name w:val=""/>
                  <w:enabled/>
                  <w:calcOnExit w:val="0"/>
                  <w:textInput>
                    <w:maxLength w:val="700"/>
                  </w:textInput>
                </w:ffData>
              </w:fldChar>
            </w:r>
            <w:r w:rsidR="009446C0">
              <w:rPr>
                <w:rFonts w:ascii="Calibri" w:hAnsi="Calibri"/>
                <w:sz w:val="22"/>
              </w:rPr>
              <w:instrText xml:space="preserve"> FORMTEXT </w:instrText>
            </w:r>
            <w:r w:rsidR="009446C0">
              <w:rPr>
                <w:rFonts w:ascii="Calibri" w:hAnsi="Calibri"/>
                <w:sz w:val="22"/>
              </w:rPr>
            </w:r>
            <w:r w:rsidR="009446C0">
              <w:rPr>
                <w:rFonts w:ascii="Calibri" w:hAnsi="Calibri"/>
                <w:sz w:val="22"/>
              </w:rPr>
              <w:fldChar w:fldCharType="separate"/>
            </w:r>
            <w:r w:rsidR="009446C0">
              <w:rPr>
                <w:rFonts w:ascii="Calibri" w:hAnsi="Calibri"/>
                <w:noProof/>
                <w:sz w:val="22"/>
              </w:rPr>
              <w:t> </w:t>
            </w:r>
            <w:r w:rsidR="009446C0">
              <w:rPr>
                <w:rFonts w:ascii="Calibri" w:hAnsi="Calibri"/>
                <w:noProof/>
                <w:sz w:val="22"/>
              </w:rPr>
              <w:t> </w:t>
            </w:r>
            <w:r w:rsidR="009446C0">
              <w:rPr>
                <w:rFonts w:ascii="Calibri" w:hAnsi="Calibri"/>
                <w:noProof/>
                <w:sz w:val="22"/>
              </w:rPr>
              <w:t> </w:t>
            </w:r>
            <w:r w:rsidR="009446C0">
              <w:rPr>
                <w:rFonts w:ascii="Calibri" w:hAnsi="Calibri"/>
                <w:noProof/>
                <w:sz w:val="22"/>
              </w:rPr>
              <w:t> </w:t>
            </w:r>
            <w:r w:rsidR="009446C0">
              <w:rPr>
                <w:rFonts w:ascii="Calibri" w:hAnsi="Calibri"/>
                <w:noProof/>
                <w:sz w:val="22"/>
              </w:rPr>
              <w:t> </w:t>
            </w:r>
            <w:r w:rsidR="009446C0">
              <w:rPr>
                <w:rFonts w:ascii="Calibri" w:hAnsi="Calibri"/>
                <w:sz w:val="22"/>
              </w:rPr>
              <w:fldChar w:fldCharType="end"/>
            </w:r>
          </w:p>
          <w:p w14:paraId="43F20CEE" w14:textId="77777777" w:rsidR="00041FE0" w:rsidRDefault="00041FE0" w:rsidP="00481DDA">
            <w:pPr>
              <w:spacing w:before="120"/>
              <w:jc w:val="both"/>
              <w:rPr>
                <w:rFonts w:ascii="Calibri" w:hAnsi="Calibri"/>
                <w:sz w:val="22"/>
              </w:rPr>
            </w:pPr>
          </w:p>
          <w:p w14:paraId="37E6F1AF" w14:textId="77777777" w:rsidR="009446C0" w:rsidRDefault="009446C0" w:rsidP="00481DDA">
            <w:pPr>
              <w:spacing w:before="120"/>
              <w:jc w:val="both"/>
              <w:rPr>
                <w:rFonts w:ascii="Calibri" w:hAnsi="Calibri"/>
                <w:sz w:val="22"/>
              </w:rPr>
            </w:pPr>
          </w:p>
          <w:p w14:paraId="27734671" w14:textId="77777777" w:rsidR="00616B0A" w:rsidRDefault="00616B0A" w:rsidP="00481DDA">
            <w:pPr>
              <w:spacing w:before="120"/>
              <w:jc w:val="both"/>
              <w:rPr>
                <w:rFonts w:ascii="Calibri" w:hAnsi="Calibri"/>
                <w:sz w:val="22"/>
              </w:rPr>
            </w:pPr>
          </w:p>
          <w:p w14:paraId="0C6225BC" w14:textId="77777777" w:rsidR="00616B0A" w:rsidRDefault="00616B0A" w:rsidP="00481DDA">
            <w:pPr>
              <w:spacing w:before="120"/>
              <w:jc w:val="both"/>
              <w:rPr>
                <w:rFonts w:ascii="Calibri" w:hAnsi="Calibri"/>
                <w:sz w:val="22"/>
              </w:rPr>
            </w:pPr>
          </w:p>
          <w:p w14:paraId="458B7425" w14:textId="77777777" w:rsidR="009446C0" w:rsidRDefault="009446C0" w:rsidP="00481DDA">
            <w:pPr>
              <w:spacing w:before="120"/>
              <w:jc w:val="both"/>
              <w:rPr>
                <w:rFonts w:ascii="Calibri" w:hAnsi="Calibri"/>
                <w:sz w:val="22"/>
              </w:rPr>
            </w:pPr>
          </w:p>
          <w:p w14:paraId="11F3962C" w14:textId="77777777" w:rsidR="009446C0" w:rsidRDefault="009446C0" w:rsidP="00481DDA">
            <w:pPr>
              <w:spacing w:before="120"/>
              <w:jc w:val="both"/>
              <w:rPr>
                <w:rFonts w:ascii="Calibri" w:hAnsi="Calibri"/>
                <w:sz w:val="22"/>
              </w:rPr>
            </w:pPr>
          </w:p>
          <w:p w14:paraId="142FC69B" w14:textId="1A1F294A" w:rsidR="009446C0" w:rsidRPr="00BF53E2" w:rsidRDefault="009446C0" w:rsidP="00481DDA">
            <w:pPr>
              <w:spacing w:before="120"/>
              <w:jc w:val="both"/>
              <w:rPr>
                <w:rFonts w:ascii="Calibri" w:hAnsi="Calibri"/>
                <w:sz w:val="22"/>
              </w:rPr>
            </w:pPr>
          </w:p>
        </w:tc>
      </w:tr>
    </w:tbl>
    <w:p w14:paraId="751EF790" w14:textId="77777777" w:rsidR="00FB01DC" w:rsidRPr="006C32C0" w:rsidRDefault="00FB01DC">
      <w:pPr>
        <w:ind w:left="-42" w:hanging="28"/>
        <w:rPr>
          <w:rFonts w:asciiTheme="minorHAnsi" w:hAnsiTheme="minorHAnsi"/>
          <w:sz w:val="8"/>
          <w:szCs w:val="8"/>
        </w:rPr>
      </w:pPr>
    </w:p>
    <w:p w14:paraId="01DE1FE3" w14:textId="77777777" w:rsidR="00FB01DC" w:rsidRPr="00C519A0" w:rsidRDefault="00FB01DC" w:rsidP="00C519A0">
      <w:pPr>
        <w:rPr>
          <w:rFonts w:asciiTheme="minorHAnsi" w:hAnsiTheme="minorHAnsi"/>
          <w:sz w:val="2"/>
          <w:szCs w:val="12"/>
        </w:rPr>
      </w:pPr>
    </w:p>
    <w:p w14:paraId="167482B4" w14:textId="0D8A7AAA" w:rsidR="00C91613" w:rsidRDefault="00C91613" w:rsidP="00A76320">
      <w:pPr>
        <w:pStyle w:val="Titre4"/>
        <w:spacing w:before="120"/>
        <w:rPr>
          <w:rFonts w:asciiTheme="minorHAnsi" w:hAnsiTheme="minorHAnsi"/>
        </w:rPr>
      </w:pPr>
    </w:p>
    <w:p w14:paraId="22C0D2A3" w14:textId="0EC6E9B8" w:rsidR="00A83F79" w:rsidRDefault="00FB01DC" w:rsidP="00A76320">
      <w:pPr>
        <w:pStyle w:val="Titre4"/>
        <w:spacing w:before="120"/>
        <w:rPr>
          <w:rFonts w:asciiTheme="minorHAnsi" w:hAnsiTheme="minorHAnsi"/>
        </w:rPr>
      </w:pPr>
      <w:r w:rsidRPr="00C92A9B">
        <w:rPr>
          <w:rFonts w:asciiTheme="minorHAnsi" w:hAnsiTheme="minorHAnsi"/>
        </w:rPr>
        <w:t>Signature : ____________________________________________________</w:t>
      </w:r>
      <w:r w:rsidR="006A7726">
        <w:rPr>
          <w:rFonts w:asciiTheme="minorHAnsi" w:hAnsiTheme="minorHAnsi"/>
        </w:rPr>
        <w:t xml:space="preserve">             Date : _________________________</w:t>
      </w:r>
    </w:p>
    <w:p w14:paraId="4DE10DD1" w14:textId="77777777" w:rsidR="00A83F79" w:rsidRPr="00816C7D" w:rsidRDefault="00A83F79" w:rsidP="00C36175">
      <w:pPr>
        <w:pStyle w:val="Titre4"/>
        <w:rPr>
          <w:rFonts w:asciiTheme="minorHAnsi" w:hAnsiTheme="minorHAnsi"/>
          <w:sz w:val="16"/>
        </w:rPr>
      </w:pPr>
    </w:p>
    <w:p w14:paraId="07C89E35" w14:textId="77777777" w:rsidR="00C519A0" w:rsidRPr="00816C7D" w:rsidRDefault="00C519A0" w:rsidP="00AE05FC">
      <w:pPr>
        <w:pStyle w:val="Corpsdetexte"/>
        <w:ind w:left="284" w:hanging="352"/>
        <w:jc w:val="both"/>
        <w:rPr>
          <w:rFonts w:asciiTheme="minorHAnsi" w:hAnsiTheme="minorHAnsi"/>
          <w:sz w:val="8"/>
        </w:rPr>
      </w:pPr>
    </w:p>
    <w:p w14:paraId="0B57FDB8" w14:textId="77777777" w:rsidR="00C91613" w:rsidRDefault="00C91613" w:rsidP="00C519A0">
      <w:pPr>
        <w:pStyle w:val="Corpsdetexte"/>
        <w:ind w:left="284" w:hanging="284"/>
        <w:jc w:val="both"/>
        <w:rPr>
          <w:rFonts w:asciiTheme="minorHAnsi" w:hAnsiTheme="minorHAnsi"/>
          <w:sz w:val="22"/>
        </w:rPr>
      </w:pPr>
    </w:p>
    <w:p w14:paraId="4DDBE091" w14:textId="5D79CAA3" w:rsidR="00A83F79" w:rsidRDefault="00A83F79" w:rsidP="00C519A0">
      <w:pPr>
        <w:pStyle w:val="Corpsdetexte"/>
        <w:ind w:left="284" w:hanging="284"/>
        <w:jc w:val="both"/>
        <w:rPr>
          <w:rFonts w:asciiTheme="minorHAnsi" w:hAnsiTheme="minorHAnsi"/>
          <w:sz w:val="22"/>
        </w:rPr>
      </w:pPr>
      <w:r>
        <w:rPr>
          <w:rFonts w:asciiTheme="minorHAnsi" w:hAnsiTheme="minorHAnsi"/>
          <w:sz w:val="22"/>
        </w:rPr>
        <w:sym w:font="Wingdings" w:char="F0E8"/>
      </w:r>
      <w:r w:rsidRPr="00C92A9B">
        <w:rPr>
          <w:rFonts w:asciiTheme="minorHAnsi" w:hAnsiTheme="minorHAnsi"/>
        </w:rPr>
        <w:t xml:space="preserve"> </w:t>
      </w:r>
      <w:r w:rsidRPr="007004DD">
        <w:rPr>
          <w:rFonts w:asciiTheme="minorHAnsi" w:hAnsiTheme="minorHAnsi"/>
          <w:sz w:val="22"/>
        </w:rPr>
        <w:t xml:space="preserve">Vous devez </w:t>
      </w:r>
      <w:r w:rsidR="00A76320" w:rsidRPr="007004DD">
        <w:rPr>
          <w:rFonts w:asciiTheme="minorHAnsi" w:hAnsiTheme="minorHAnsi"/>
          <w:sz w:val="22"/>
        </w:rPr>
        <w:t>transmettre</w:t>
      </w:r>
      <w:r w:rsidRPr="007004DD">
        <w:rPr>
          <w:rFonts w:asciiTheme="minorHAnsi" w:hAnsiTheme="minorHAnsi"/>
          <w:sz w:val="22"/>
        </w:rPr>
        <w:t xml:space="preserve"> une copie de votre plainte </w:t>
      </w:r>
      <w:r w:rsidR="007004DD">
        <w:rPr>
          <w:rFonts w:asciiTheme="minorHAnsi" w:hAnsiTheme="minorHAnsi"/>
          <w:sz w:val="22"/>
        </w:rPr>
        <w:t xml:space="preserve">et </w:t>
      </w:r>
      <w:r w:rsidR="00816C7D">
        <w:rPr>
          <w:rFonts w:asciiTheme="minorHAnsi" w:hAnsiTheme="minorHAnsi"/>
          <w:sz w:val="22"/>
        </w:rPr>
        <w:t>d</w:t>
      </w:r>
      <w:r w:rsidR="007004DD">
        <w:rPr>
          <w:rFonts w:asciiTheme="minorHAnsi" w:hAnsiTheme="minorHAnsi"/>
          <w:sz w:val="22"/>
        </w:rPr>
        <w:t xml:space="preserve">es documents afférents </w:t>
      </w:r>
      <w:r w:rsidR="008E7578">
        <w:rPr>
          <w:rFonts w:asciiTheme="minorHAnsi" w:hAnsiTheme="minorHAnsi"/>
          <w:sz w:val="22"/>
        </w:rPr>
        <w:t>au producteur</w:t>
      </w:r>
      <w:r w:rsidRPr="007004DD">
        <w:rPr>
          <w:rFonts w:asciiTheme="minorHAnsi" w:hAnsiTheme="minorHAnsi"/>
          <w:sz w:val="22"/>
        </w:rPr>
        <w:t xml:space="preserve"> concerné</w:t>
      </w:r>
      <w:r w:rsidR="00AE05FC">
        <w:rPr>
          <w:rFonts w:asciiTheme="minorHAnsi" w:hAnsiTheme="minorHAnsi"/>
          <w:sz w:val="22"/>
        </w:rPr>
        <w:t xml:space="preserve">, et ce, </w:t>
      </w:r>
      <w:r w:rsidR="007004DD">
        <w:rPr>
          <w:rFonts w:asciiTheme="minorHAnsi" w:hAnsiTheme="minorHAnsi"/>
          <w:sz w:val="22"/>
        </w:rPr>
        <w:t>par tout moyen vous permettant d’obtenir</w:t>
      </w:r>
      <w:r w:rsidR="00A76320" w:rsidRPr="007004DD">
        <w:rPr>
          <w:rFonts w:asciiTheme="minorHAnsi" w:hAnsiTheme="minorHAnsi"/>
          <w:sz w:val="22"/>
        </w:rPr>
        <w:t xml:space="preserve"> </w:t>
      </w:r>
      <w:r w:rsidR="007004DD">
        <w:rPr>
          <w:rFonts w:asciiTheme="minorHAnsi" w:hAnsiTheme="minorHAnsi"/>
          <w:sz w:val="22"/>
        </w:rPr>
        <w:t>une preuve de cette transmission</w:t>
      </w:r>
      <w:r w:rsidR="00630FC9">
        <w:rPr>
          <w:rFonts w:asciiTheme="minorHAnsi" w:hAnsiTheme="minorHAnsi"/>
          <w:sz w:val="22"/>
        </w:rPr>
        <w:t xml:space="preserve"> (notification)</w:t>
      </w:r>
      <w:r w:rsidR="007004DD">
        <w:rPr>
          <w:rFonts w:asciiTheme="minorHAnsi" w:hAnsiTheme="minorHAnsi"/>
          <w:sz w:val="22"/>
        </w:rPr>
        <w:t>.</w:t>
      </w:r>
    </w:p>
    <w:p w14:paraId="59EFA2BD" w14:textId="77777777" w:rsidR="00D33571" w:rsidRPr="00C92A9B" w:rsidRDefault="00D33571" w:rsidP="00C519A0">
      <w:pPr>
        <w:pStyle w:val="Corpsdetexte"/>
        <w:ind w:left="284" w:hanging="284"/>
        <w:jc w:val="both"/>
        <w:rPr>
          <w:rFonts w:asciiTheme="minorHAnsi" w:hAnsiTheme="minorHAnsi"/>
        </w:rPr>
      </w:pPr>
    </w:p>
    <w:p w14:paraId="7CBFC233" w14:textId="76683A32" w:rsidR="00C36175" w:rsidRPr="007004DD" w:rsidRDefault="006A7726" w:rsidP="007004DD">
      <w:pPr>
        <w:pStyle w:val="Titre4"/>
        <w:rPr>
          <w:rFonts w:asciiTheme="minorHAnsi" w:hAnsiTheme="minorHAnsi"/>
          <w:sz w:val="12"/>
        </w:rPr>
      </w:pPr>
      <w:r>
        <w:rPr>
          <w:rFonts w:asciiTheme="minorHAnsi" w:hAnsiTheme="minorHAnsi"/>
        </w:rPr>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E32895" w14:paraId="44ACFEF9" w14:textId="77777777" w:rsidTr="00E32895">
        <w:trPr>
          <w:cantSplit/>
        </w:trPr>
        <w:tc>
          <w:tcPr>
            <w:tcW w:w="10915" w:type="dxa"/>
            <w:gridSpan w:val="3"/>
            <w:shd w:val="pct15" w:color="auto" w:fill="FFFFFF"/>
          </w:tcPr>
          <w:p w14:paraId="638A1DFB" w14:textId="77777777" w:rsidR="00E32895" w:rsidRPr="00E32895" w:rsidRDefault="00E32895" w:rsidP="00305162">
            <w:pPr>
              <w:keepNext/>
              <w:spacing w:before="40" w:after="40"/>
              <w:outlineLvl w:val="7"/>
              <w:rPr>
                <w:rFonts w:ascii="Calibri" w:hAnsi="Calibri"/>
                <w:b/>
              </w:rPr>
            </w:pPr>
            <w:r w:rsidRPr="00A76320">
              <w:rPr>
                <w:rFonts w:ascii="Calibri" w:hAnsi="Calibri"/>
                <w:b/>
                <w:sz w:val="22"/>
              </w:rPr>
              <w:t>FAIRE PARVENIR À L’UN DES DEUX BUREAUX SUIVA</w:t>
            </w:r>
            <w:r w:rsidR="00540131" w:rsidRPr="00A76320">
              <w:rPr>
                <w:rFonts w:ascii="Calibri" w:hAnsi="Calibri"/>
                <w:b/>
                <w:sz w:val="22"/>
              </w:rPr>
              <w:t>NTS</w:t>
            </w:r>
          </w:p>
        </w:tc>
      </w:tr>
      <w:tr w:rsidR="00E32895" w:rsidRPr="004E32F9" w14:paraId="4C327E46" w14:textId="77777777" w:rsidTr="00850509">
        <w:trPr>
          <w:trHeight w:val="1881"/>
        </w:trPr>
        <w:tc>
          <w:tcPr>
            <w:tcW w:w="3828" w:type="dxa"/>
            <w:shd w:val="clear" w:color="auto" w:fill="FFFFFF"/>
          </w:tcPr>
          <w:p w14:paraId="3BBE79AA" w14:textId="77777777" w:rsidR="00E32895" w:rsidRPr="00E32895" w:rsidRDefault="00E32895" w:rsidP="00E32895">
            <w:pPr>
              <w:ind w:left="72" w:hanging="70"/>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154E351E" w14:textId="77777777" w:rsidR="00E32895" w:rsidRPr="00E32895" w:rsidRDefault="00E32895" w:rsidP="00E32895">
            <w:pPr>
              <w:ind w:left="72" w:hanging="70"/>
              <w:rPr>
                <w:rFonts w:ascii="Calibri" w:hAnsi="Calibri"/>
              </w:rPr>
            </w:pPr>
            <w:r w:rsidRPr="00E32895">
              <w:rPr>
                <w:rFonts w:ascii="Calibri" w:hAnsi="Calibri"/>
              </w:rPr>
              <w:t>900, boulevard René-Lévesque Est, 5</w:t>
            </w:r>
            <w:r w:rsidRPr="00E32895">
              <w:rPr>
                <w:rFonts w:ascii="Calibri" w:hAnsi="Calibri"/>
                <w:vertAlign w:val="superscript"/>
              </w:rPr>
              <w:t>e</w:t>
            </w:r>
            <w:r w:rsidRPr="00E32895">
              <w:rPr>
                <w:rFonts w:ascii="Calibri" w:hAnsi="Calibri"/>
              </w:rPr>
              <w:t xml:space="preserve"> étage</w:t>
            </w:r>
          </w:p>
          <w:p w14:paraId="745888E0" w14:textId="77777777" w:rsidR="00E32895" w:rsidRPr="00E32895" w:rsidRDefault="00E32895" w:rsidP="00E32895">
            <w:pPr>
              <w:ind w:left="72" w:hanging="70"/>
              <w:rPr>
                <w:rFonts w:ascii="Calibri" w:hAnsi="Calibri"/>
              </w:rPr>
            </w:pPr>
            <w:r w:rsidRPr="00E32895">
              <w:rPr>
                <w:rFonts w:ascii="Calibri" w:hAnsi="Calibri"/>
                <w:b/>
              </w:rPr>
              <w:t>Québec</w:t>
            </w:r>
            <w:r w:rsidRPr="00E32895">
              <w:rPr>
                <w:rFonts w:ascii="Calibri" w:hAnsi="Calibri"/>
              </w:rPr>
              <w:t xml:space="preserve"> (Québec)  G1R 6C9</w:t>
            </w:r>
          </w:p>
          <w:p w14:paraId="0387F66F" w14:textId="77777777" w:rsidR="00E32895" w:rsidRPr="00E32895" w:rsidRDefault="00E32895" w:rsidP="00E32895">
            <w:pPr>
              <w:ind w:left="72" w:hanging="70"/>
              <w:rPr>
                <w:rFonts w:ascii="Calibri" w:hAnsi="Calibri"/>
              </w:rPr>
            </w:pPr>
            <w:r w:rsidRPr="00E32895">
              <w:rPr>
                <w:rFonts w:ascii="Calibri" w:hAnsi="Calibri"/>
              </w:rPr>
              <w:t>Téléphone : 418 643-3208</w:t>
            </w:r>
          </w:p>
          <w:p w14:paraId="1205B9F2" w14:textId="41C80C15" w:rsidR="00E32895" w:rsidRPr="00E32895" w:rsidRDefault="00E32895" w:rsidP="00E32895">
            <w:pPr>
              <w:ind w:left="72" w:hanging="70"/>
              <w:rPr>
                <w:rFonts w:ascii="Calibri" w:hAnsi="Calibri"/>
              </w:rPr>
            </w:pPr>
            <w:r w:rsidRPr="00E32895">
              <w:rPr>
                <w:rFonts w:ascii="Calibri" w:hAnsi="Calibri"/>
              </w:rPr>
              <w:t>Sans frais : 1</w:t>
            </w:r>
            <w:r w:rsidR="002676FF">
              <w:rPr>
                <w:rFonts w:ascii="Calibri" w:hAnsi="Calibri"/>
              </w:rPr>
              <w:t> 800 361-9593</w:t>
            </w:r>
          </w:p>
          <w:p w14:paraId="7DB6DB26" w14:textId="77777777" w:rsidR="00E32895" w:rsidRDefault="00E32895" w:rsidP="00E32895">
            <w:pPr>
              <w:ind w:left="72" w:hanging="70"/>
              <w:rPr>
                <w:rFonts w:ascii="Calibri" w:hAnsi="Calibri"/>
              </w:rPr>
            </w:pPr>
            <w:r w:rsidRPr="00E32895">
              <w:rPr>
                <w:rFonts w:ascii="Calibri" w:hAnsi="Calibri"/>
              </w:rPr>
              <w:t>Télécopieur : 418 643-8946</w:t>
            </w:r>
          </w:p>
          <w:p w14:paraId="0B486069" w14:textId="77777777" w:rsidR="0041690C" w:rsidRDefault="0041690C" w:rsidP="0041690C">
            <w:pPr>
              <w:rPr>
                <w:rFonts w:asciiTheme="minorHAnsi" w:hAnsiTheme="minorHAnsi"/>
              </w:rPr>
            </w:pPr>
            <w:r w:rsidRPr="001B2DDE">
              <w:rPr>
                <w:rFonts w:asciiTheme="minorHAnsi" w:hAnsiTheme="minorHAnsi"/>
              </w:rPr>
              <w:t>Courriel :</w:t>
            </w:r>
            <w:r>
              <w:rPr>
                <w:rFonts w:asciiTheme="minorHAnsi" w:hAnsiTheme="minorHAnsi"/>
              </w:rPr>
              <w:t xml:space="preserve"> </w:t>
            </w:r>
            <w:hyperlink r:id="rId11" w:history="1">
              <w:r w:rsidRPr="004F4EB0">
                <w:rPr>
                  <w:rStyle w:val="Hyperlien"/>
                  <w:rFonts w:asciiTheme="minorHAnsi" w:hAnsiTheme="minorHAnsi"/>
                </w:rPr>
                <w:t>tat.quebec.vprt@tat.gouv.qc.ca</w:t>
              </w:r>
            </w:hyperlink>
          </w:p>
          <w:p w14:paraId="00BB468B" w14:textId="475D222D" w:rsidR="00C95977" w:rsidRPr="0041690C" w:rsidRDefault="0041690C" w:rsidP="00457857">
            <w:pPr>
              <w:spacing w:after="120"/>
              <w:ind w:left="68" w:hanging="68"/>
              <w:rPr>
                <w:rFonts w:ascii="Calibri" w:hAnsi="Calibri"/>
                <w:lang w:val="en-CA"/>
              </w:rPr>
            </w:pPr>
            <w:r w:rsidRPr="00593C25">
              <w:rPr>
                <w:rFonts w:asciiTheme="minorHAnsi" w:hAnsiTheme="minorHAnsi"/>
                <w:lang w:val="en-CA"/>
              </w:rPr>
              <w:t xml:space="preserve">Site Web : </w:t>
            </w:r>
            <w:hyperlink r:id="rId12" w:history="1">
              <w:r w:rsidR="00457857" w:rsidRPr="00125E92">
                <w:rPr>
                  <w:rStyle w:val="Hyperlien"/>
                  <w:rFonts w:asciiTheme="minorHAnsi" w:hAnsiTheme="minorHAnsi" w:cstheme="minorHAnsi"/>
                  <w:lang w:val="en-CA"/>
                </w:rPr>
                <w:t>www.tat.gouv.qc.ca</w:t>
              </w:r>
            </w:hyperlink>
          </w:p>
        </w:tc>
        <w:tc>
          <w:tcPr>
            <w:tcW w:w="2976" w:type="dxa"/>
            <w:shd w:val="clear" w:color="auto" w:fill="FFFFFF"/>
          </w:tcPr>
          <w:p w14:paraId="2B8DFCDE" w14:textId="77777777" w:rsidR="00E32895" w:rsidRPr="00E32895" w:rsidRDefault="00E32895" w:rsidP="00E32895">
            <w:pPr>
              <w:keepNext/>
              <w:jc w:val="center"/>
              <w:outlineLvl w:val="6"/>
              <w:rPr>
                <w:rFonts w:ascii="Calibri" w:hAnsi="Calibri"/>
                <w:b/>
              </w:rPr>
            </w:pPr>
            <w:r w:rsidRPr="00E32895">
              <w:rPr>
                <w:rFonts w:ascii="Calibri" w:hAnsi="Calibri"/>
                <w:b/>
              </w:rPr>
              <w:t>Preuve de réception</w:t>
            </w:r>
          </w:p>
          <w:p w14:paraId="012A973C" w14:textId="77777777" w:rsidR="00E32895" w:rsidRPr="00E32895" w:rsidRDefault="00E32895" w:rsidP="00E32895">
            <w:pPr>
              <w:jc w:val="center"/>
              <w:rPr>
                <w:rFonts w:ascii="Calibri" w:hAnsi="Calibri"/>
              </w:rPr>
            </w:pPr>
            <w:r w:rsidRPr="00E32895">
              <w:rPr>
                <w:rFonts w:ascii="Calibri" w:hAnsi="Calibri"/>
              </w:rPr>
              <w:t>(Ne rien inscrire dans cette case.)</w:t>
            </w:r>
          </w:p>
        </w:tc>
        <w:tc>
          <w:tcPr>
            <w:tcW w:w="4111" w:type="dxa"/>
            <w:shd w:val="clear" w:color="auto" w:fill="FFFFFF"/>
          </w:tcPr>
          <w:p w14:paraId="59F89BD2" w14:textId="77777777" w:rsidR="00E32895" w:rsidRPr="00E32895" w:rsidRDefault="00E32895" w:rsidP="00E32895">
            <w:pPr>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6D1224CA"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 xml:space="preserve">500, boul. René-Lévesque Ouest, </w:t>
            </w:r>
          </w:p>
          <w:p w14:paraId="6C1A4713"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Bureau 18.200</w:t>
            </w:r>
          </w:p>
          <w:p w14:paraId="4725A11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b/>
              </w:rPr>
              <w:t>Montréal</w:t>
            </w:r>
            <w:r>
              <w:rPr>
                <w:rFonts w:ascii="Calibri" w:hAnsi="Calibri"/>
              </w:rPr>
              <w:t xml:space="preserve"> (Québec)  H2Z 1W7</w:t>
            </w:r>
          </w:p>
          <w:p w14:paraId="09A276B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Téléphone : 514 873-7188</w:t>
            </w:r>
          </w:p>
          <w:p w14:paraId="38B1A951" w14:textId="77777777" w:rsidR="002676FF" w:rsidRDefault="002676FF" w:rsidP="002676FF">
            <w:pPr>
              <w:rPr>
                <w:rFonts w:ascii="Calibri" w:hAnsi="Calibri"/>
              </w:rPr>
            </w:pPr>
            <w:r>
              <w:rPr>
                <w:rFonts w:ascii="Calibri" w:hAnsi="Calibri"/>
              </w:rPr>
              <w:t>Sans frais : 1 800 361-9593</w:t>
            </w:r>
          </w:p>
          <w:p w14:paraId="6ABAF942" w14:textId="77777777" w:rsidR="00E32895" w:rsidRDefault="00E32895" w:rsidP="00E32895">
            <w:pPr>
              <w:rPr>
                <w:rFonts w:ascii="Calibri" w:hAnsi="Calibri"/>
              </w:rPr>
            </w:pPr>
            <w:r w:rsidRPr="00E32895">
              <w:rPr>
                <w:rFonts w:ascii="Calibri" w:hAnsi="Calibri"/>
              </w:rPr>
              <w:t>Télécopieur : 514 873-3112</w:t>
            </w:r>
          </w:p>
          <w:p w14:paraId="23BC175E" w14:textId="77777777" w:rsidR="00850509" w:rsidRPr="00125E92" w:rsidRDefault="00850509" w:rsidP="00850509">
            <w:pPr>
              <w:rPr>
                <w:rFonts w:asciiTheme="minorHAnsi" w:hAnsiTheme="minorHAnsi" w:cstheme="minorHAnsi"/>
              </w:rPr>
            </w:pPr>
            <w:r w:rsidRPr="00125E92">
              <w:rPr>
                <w:rFonts w:asciiTheme="minorHAnsi" w:hAnsiTheme="minorHAnsi" w:cstheme="minorHAnsi"/>
              </w:rPr>
              <w:t xml:space="preserve">Courriel : </w:t>
            </w:r>
            <w:hyperlink r:id="rId13" w:history="1">
              <w:r w:rsidRPr="00125E92">
                <w:rPr>
                  <w:rStyle w:val="Hyperlien"/>
                  <w:rFonts w:asciiTheme="minorHAnsi" w:hAnsiTheme="minorHAnsi" w:cstheme="minorHAnsi"/>
                </w:rPr>
                <w:t>tat.montreal.vprt@tat.gouv.qc.ca</w:t>
              </w:r>
            </w:hyperlink>
          </w:p>
          <w:p w14:paraId="36328C05" w14:textId="48A61E88" w:rsidR="00C95977" w:rsidRPr="00850509" w:rsidRDefault="00333236" w:rsidP="00850509">
            <w:pPr>
              <w:rPr>
                <w:rFonts w:ascii="Calibri" w:hAnsi="Calibri"/>
                <w:lang w:val="en-CA"/>
              </w:rPr>
            </w:pPr>
            <w:r w:rsidRPr="00125E92">
              <w:rPr>
                <w:rFonts w:asciiTheme="minorHAnsi" w:hAnsiTheme="minorHAnsi" w:cstheme="minorHAnsi"/>
                <w:lang w:val="en-CA"/>
              </w:rPr>
              <w:t xml:space="preserve">Site Web : </w:t>
            </w:r>
            <w:hyperlink r:id="rId14" w:history="1">
              <w:r w:rsidRPr="00125E92">
                <w:rPr>
                  <w:rStyle w:val="Hyperlien"/>
                  <w:rFonts w:asciiTheme="minorHAnsi" w:hAnsiTheme="minorHAnsi" w:cstheme="minorHAnsi"/>
                  <w:lang w:val="en-CA"/>
                </w:rPr>
                <w:t>www.tat.gouv.qc.ca</w:t>
              </w:r>
            </w:hyperlink>
          </w:p>
        </w:tc>
      </w:tr>
    </w:tbl>
    <w:p w14:paraId="482310D5" w14:textId="77777777" w:rsidR="00C92A9B" w:rsidRPr="00850509" w:rsidRDefault="00C92A9B" w:rsidP="00C92A9B">
      <w:pPr>
        <w:pStyle w:val="Pieddepage"/>
        <w:rPr>
          <w:noProof/>
          <w:sz w:val="2"/>
          <w:lang w:val="en-CA"/>
        </w:rPr>
      </w:pPr>
    </w:p>
    <w:p w14:paraId="39C9C1AB" w14:textId="77777777" w:rsidR="00351FEE" w:rsidRPr="00850509" w:rsidRDefault="00351FEE">
      <w:pPr>
        <w:rPr>
          <w:sz w:val="16"/>
          <w:lang w:val="en-CA"/>
        </w:rPr>
      </w:pPr>
    </w:p>
    <w:p w14:paraId="2BFE34E4" w14:textId="77777777" w:rsidR="00351FEE" w:rsidRPr="003F3B05" w:rsidRDefault="00351FEE">
      <w:pPr>
        <w:rPr>
          <w:rFonts w:asciiTheme="minorHAnsi" w:hAnsiTheme="minorHAnsi" w:cstheme="minorHAnsi"/>
          <w:sz w:val="22"/>
          <w:szCs w:val="22"/>
          <w:lang w:val="en-CA"/>
        </w:rPr>
      </w:pPr>
    </w:p>
    <w:p w14:paraId="27C30DE1" w14:textId="77777777" w:rsidR="00801598" w:rsidRPr="00801598" w:rsidRDefault="00801598" w:rsidP="00801598">
      <w:pPr>
        <w:jc w:val="center"/>
        <w:rPr>
          <w:rFonts w:ascii="Calibri" w:hAnsi="Calibri"/>
          <w:b/>
          <w:sz w:val="22"/>
          <w:szCs w:val="22"/>
        </w:rPr>
      </w:pPr>
      <w:r w:rsidRPr="00801598">
        <w:rPr>
          <w:rFonts w:ascii="Calibri" w:hAnsi="Calibri"/>
          <w:b/>
          <w:sz w:val="22"/>
          <w:szCs w:val="22"/>
        </w:rPr>
        <w:t>INSTRUCTIONS</w:t>
      </w:r>
    </w:p>
    <w:p w14:paraId="00F830BB" w14:textId="77777777" w:rsidR="00801598" w:rsidRPr="00801598" w:rsidRDefault="00801598" w:rsidP="00801598">
      <w:pPr>
        <w:ind w:left="-284"/>
        <w:jc w:val="both"/>
        <w:rPr>
          <w:rFonts w:ascii="Calibri" w:hAnsi="Calibri"/>
          <w:b/>
          <w:sz w:val="22"/>
          <w:szCs w:val="22"/>
        </w:rPr>
      </w:pPr>
    </w:p>
    <w:p w14:paraId="4C722E0E" w14:textId="77777777" w:rsidR="00801598" w:rsidRPr="00801598" w:rsidRDefault="00801598" w:rsidP="00801598">
      <w:pPr>
        <w:ind w:left="-284"/>
        <w:jc w:val="both"/>
        <w:rPr>
          <w:rFonts w:ascii="Calibri" w:hAnsi="Calibri"/>
          <w:b/>
          <w:sz w:val="22"/>
          <w:szCs w:val="22"/>
        </w:rPr>
      </w:pPr>
      <w:r w:rsidRPr="00801598">
        <w:rPr>
          <w:rFonts w:ascii="Calibri" w:hAnsi="Calibri"/>
          <w:b/>
          <w:sz w:val="22"/>
          <w:szCs w:val="22"/>
        </w:rPr>
        <w:t>Quand déposer une plainte?</w:t>
      </w:r>
    </w:p>
    <w:p w14:paraId="535DAACC" w14:textId="77777777" w:rsidR="00801598" w:rsidRPr="00801598" w:rsidRDefault="00801598" w:rsidP="00801598">
      <w:pPr>
        <w:jc w:val="both"/>
        <w:rPr>
          <w:rFonts w:ascii="Calibri" w:hAnsi="Calibri"/>
          <w:b/>
          <w:sz w:val="22"/>
          <w:szCs w:val="22"/>
        </w:rPr>
      </w:pPr>
    </w:p>
    <w:p w14:paraId="4B6E4600" w14:textId="1F6D05A2" w:rsidR="00801598" w:rsidRPr="00801598" w:rsidRDefault="00801598" w:rsidP="00801598">
      <w:pPr>
        <w:ind w:left="-284"/>
        <w:jc w:val="both"/>
        <w:rPr>
          <w:rFonts w:ascii="Calibri" w:hAnsi="Calibri"/>
          <w:sz w:val="22"/>
          <w:szCs w:val="22"/>
        </w:rPr>
      </w:pPr>
      <w:r w:rsidRPr="00801598">
        <w:rPr>
          <w:rFonts w:ascii="Calibri" w:hAnsi="Calibri"/>
          <w:sz w:val="22"/>
          <w:szCs w:val="22"/>
        </w:rPr>
        <w:t xml:space="preserve">Selon la </w:t>
      </w:r>
      <w:r w:rsidRPr="00801598">
        <w:rPr>
          <w:rFonts w:ascii="Calibri" w:hAnsi="Calibri"/>
          <w:i/>
          <w:sz w:val="22"/>
          <w:szCs w:val="22"/>
        </w:rPr>
        <w:t>Loi sur le statut professionnel des artistes des arts visuels, du cinéma, du disque, de la littérature, des métiers d’art et de la scène</w:t>
      </w:r>
      <w:r w:rsidRPr="00801598">
        <w:rPr>
          <w:rFonts w:ascii="Calibri" w:hAnsi="Calibri"/>
          <w:sz w:val="22"/>
          <w:szCs w:val="22"/>
        </w:rPr>
        <w:t xml:space="preserve">, vous disposez d’un </w:t>
      </w:r>
      <w:r w:rsidRPr="00801598">
        <w:rPr>
          <w:rFonts w:ascii="Calibri" w:hAnsi="Calibri"/>
          <w:b/>
          <w:sz w:val="22"/>
          <w:szCs w:val="22"/>
        </w:rPr>
        <w:t xml:space="preserve">délai de </w:t>
      </w:r>
      <w:r w:rsidR="008C49A5" w:rsidRPr="009446C0">
        <w:rPr>
          <w:rFonts w:asciiTheme="minorHAnsi" w:hAnsiTheme="minorHAnsi" w:cstheme="minorHAnsi"/>
          <w:b/>
          <w:color w:val="212529"/>
          <w:sz w:val="22"/>
          <w:szCs w:val="22"/>
        </w:rPr>
        <w:t>deux ans</w:t>
      </w:r>
      <w:r w:rsidR="008C49A5" w:rsidRPr="00D54C55">
        <w:rPr>
          <w:rFonts w:asciiTheme="minorHAnsi" w:hAnsiTheme="minorHAnsi" w:cstheme="minorHAnsi"/>
          <w:color w:val="212529"/>
          <w:sz w:val="22"/>
          <w:szCs w:val="22"/>
        </w:rPr>
        <w:t xml:space="preserve"> </w:t>
      </w:r>
      <w:r w:rsidR="00AF56BC">
        <w:rPr>
          <w:rFonts w:asciiTheme="minorHAnsi" w:hAnsiTheme="minorHAnsi" w:cstheme="minorHAnsi"/>
          <w:color w:val="212529"/>
          <w:sz w:val="22"/>
          <w:szCs w:val="22"/>
        </w:rPr>
        <w:t xml:space="preserve">à partir </w:t>
      </w:r>
      <w:r w:rsidR="008C49A5" w:rsidRPr="00D54C55">
        <w:rPr>
          <w:rFonts w:asciiTheme="minorHAnsi" w:hAnsiTheme="minorHAnsi" w:cstheme="minorHAnsi"/>
          <w:color w:val="212529"/>
          <w:sz w:val="22"/>
          <w:szCs w:val="22"/>
        </w:rPr>
        <w:t>de la dernière manifestation de la conduite de harcèlement psychologique</w:t>
      </w:r>
      <w:r w:rsidR="008C49A5" w:rsidRPr="00801598">
        <w:rPr>
          <w:rFonts w:ascii="Calibri" w:hAnsi="Calibri"/>
          <w:b/>
          <w:sz w:val="22"/>
          <w:szCs w:val="22"/>
        </w:rPr>
        <w:t xml:space="preserve"> </w:t>
      </w:r>
      <w:r w:rsidR="00AF56BC" w:rsidRPr="009446C0">
        <w:rPr>
          <w:rFonts w:ascii="Calibri" w:hAnsi="Calibri"/>
          <w:sz w:val="22"/>
          <w:szCs w:val="22"/>
        </w:rPr>
        <w:t>alléguée</w:t>
      </w:r>
      <w:r w:rsidR="00AF56BC">
        <w:rPr>
          <w:rFonts w:ascii="Calibri" w:hAnsi="Calibri"/>
          <w:b/>
          <w:sz w:val="22"/>
          <w:szCs w:val="22"/>
        </w:rPr>
        <w:t xml:space="preserve"> </w:t>
      </w:r>
      <w:r w:rsidR="00AF56BC" w:rsidRPr="009446C0">
        <w:rPr>
          <w:rFonts w:ascii="Calibri" w:hAnsi="Calibri"/>
          <w:sz w:val="22"/>
          <w:szCs w:val="22"/>
        </w:rPr>
        <w:t>pour</w:t>
      </w:r>
      <w:r w:rsidR="00AF56BC">
        <w:rPr>
          <w:rFonts w:ascii="Calibri" w:hAnsi="Calibri"/>
          <w:b/>
          <w:sz w:val="22"/>
          <w:szCs w:val="22"/>
        </w:rPr>
        <w:t xml:space="preserve"> </w:t>
      </w:r>
      <w:r w:rsidRPr="00801598">
        <w:rPr>
          <w:rFonts w:ascii="Calibri" w:hAnsi="Calibri"/>
          <w:sz w:val="22"/>
          <w:szCs w:val="22"/>
        </w:rPr>
        <w:t>déposer une plainte en vertu de l’</w:t>
      </w:r>
      <w:r w:rsidR="008C49A5">
        <w:rPr>
          <w:rFonts w:ascii="Calibri" w:hAnsi="Calibri"/>
          <w:sz w:val="22"/>
          <w:szCs w:val="22"/>
        </w:rPr>
        <w:t>alinéa 2 de l’</w:t>
      </w:r>
      <w:r w:rsidRPr="00801598">
        <w:rPr>
          <w:rFonts w:ascii="Calibri" w:hAnsi="Calibri"/>
          <w:sz w:val="22"/>
          <w:szCs w:val="22"/>
        </w:rPr>
        <w:t xml:space="preserve">article </w:t>
      </w:r>
      <w:r w:rsidR="008C49A5">
        <w:rPr>
          <w:rFonts w:ascii="Calibri" w:hAnsi="Calibri"/>
          <w:sz w:val="22"/>
          <w:szCs w:val="22"/>
        </w:rPr>
        <w:t xml:space="preserve">45 </w:t>
      </w:r>
      <w:r w:rsidRPr="00801598">
        <w:rPr>
          <w:rFonts w:ascii="Calibri" w:hAnsi="Calibri"/>
          <w:sz w:val="22"/>
          <w:szCs w:val="22"/>
        </w:rPr>
        <w:t>.</w:t>
      </w:r>
    </w:p>
    <w:p w14:paraId="60804B6F" w14:textId="77777777" w:rsidR="00801598" w:rsidRPr="00801598" w:rsidRDefault="00801598" w:rsidP="00801598">
      <w:pPr>
        <w:ind w:left="-284"/>
        <w:jc w:val="both"/>
        <w:rPr>
          <w:rFonts w:ascii="Calibri" w:hAnsi="Calibri"/>
          <w:sz w:val="22"/>
          <w:szCs w:val="22"/>
        </w:rPr>
      </w:pPr>
    </w:p>
    <w:p w14:paraId="34DACE92" w14:textId="77777777" w:rsidR="00801598" w:rsidRPr="00801598" w:rsidRDefault="00801598" w:rsidP="00801598">
      <w:pPr>
        <w:ind w:left="-284"/>
        <w:jc w:val="both"/>
        <w:rPr>
          <w:rFonts w:ascii="Calibri" w:hAnsi="Calibri"/>
          <w:b/>
          <w:sz w:val="22"/>
          <w:szCs w:val="22"/>
        </w:rPr>
      </w:pPr>
      <w:r w:rsidRPr="00801598">
        <w:rPr>
          <w:rFonts w:ascii="Calibri" w:hAnsi="Calibri"/>
          <w:b/>
          <w:sz w:val="22"/>
          <w:szCs w:val="22"/>
        </w:rPr>
        <w:t>Comment remplir le formulaire?</w:t>
      </w:r>
    </w:p>
    <w:p w14:paraId="49338A6F" w14:textId="77777777" w:rsidR="00801598" w:rsidRPr="00801598" w:rsidRDefault="00801598" w:rsidP="00801598">
      <w:pPr>
        <w:ind w:left="-284"/>
        <w:jc w:val="both"/>
        <w:rPr>
          <w:rFonts w:ascii="Calibri" w:hAnsi="Calibri"/>
          <w:sz w:val="22"/>
          <w:szCs w:val="22"/>
        </w:rPr>
      </w:pPr>
    </w:p>
    <w:p w14:paraId="5952A488" w14:textId="167C372A" w:rsidR="00801598" w:rsidRPr="00801598" w:rsidRDefault="00801598" w:rsidP="00801598">
      <w:pPr>
        <w:ind w:left="-284"/>
        <w:jc w:val="both"/>
        <w:rPr>
          <w:rFonts w:ascii="Calibri" w:hAnsi="Calibri"/>
          <w:sz w:val="22"/>
          <w:szCs w:val="22"/>
        </w:rPr>
      </w:pPr>
      <w:r w:rsidRPr="00801598">
        <w:rPr>
          <w:rFonts w:ascii="Calibri" w:hAnsi="Calibri"/>
          <w:sz w:val="22"/>
          <w:szCs w:val="22"/>
        </w:rPr>
        <w:t xml:space="preserve">Vous devez remplir </w:t>
      </w:r>
      <w:r w:rsidRPr="00801598">
        <w:rPr>
          <w:rFonts w:ascii="Calibri" w:hAnsi="Calibri"/>
          <w:b/>
          <w:sz w:val="22"/>
          <w:szCs w:val="22"/>
        </w:rPr>
        <w:t>toutes les sections</w:t>
      </w:r>
      <w:r w:rsidRPr="00801598">
        <w:rPr>
          <w:rFonts w:ascii="Calibri" w:hAnsi="Calibri"/>
          <w:sz w:val="22"/>
          <w:szCs w:val="22"/>
        </w:rPr>
        <w:t xml:space="preserve"> du formulaire. Vous devez ég</w:t>
      </w:r>
      <w:r w:rsidR="008C49A5">
        <w:rPr>
          <w:rFonts w:ascii="Calibri" w:hAnsi="Calibri"/>
          <w:sz w:val="22"/>
          <w:szCs w:val="22"/>
        </w:rPr>
        <w:t>alement le signer et le dater</w:t>
      </w:r>
      <w:r w:rsidRPr="00801598">
        <w:rPr>
          <w:rFonts w:ascii="Calibri" w:hAnsi="Calibri"/>
          <w:sz w:val="22"/>
          <w:szCs w:val="22"/>
        </w:rPr>
        <w:t>, et y joindr</w:t>
      </w:r>
      <w:r w:rsidR="008C49A5">
        <w:rPr>
          <w:rFonts w:ascii="Calibri" w:hAnsi="Calibri"/>
          <w:sz w:val="22"/>
          <w:szCs w:val="22"/>
        </w:rPr>
        <w:t>e tous les documents pertinents</w:t>
      </w:r>
      <w:r w:rsidRPr="00801598">
        <w:rPr>
          <w:rFonts w:ascii="Calibri" w:hAnsi="Calibri"/>
          <w:sz w:val="22"/>
          <w:szCs w:val="22"/>
        </w:rPr>
        <w:t>.</w:t>
      </w:r>
    </w:p>
    <w:p w14:paraId="527ED7F0" w14:textId="77777777" w:rsidR="00801598" w:rsidRPr="00801598" w:rsidRDefault="00801598" w:rsidP="00801598">
      <w:pPr>
        <w:ind w:left="-284"/>
        <w:jc w:val="both"/>
        <w:rPr>
          <w:rFonts w:ascii="Calibri" w:hAnsi="Calibri"/>
          <w:sz w:val="22"/>
          <w:szCs w:val="22"/>
        </w:rPr>
      </w:pPr>
    </w:p>
    <w:p w14:paraId="672EE68E" w14:textId="77777777" w:rsidR="00801598" w:rsidRPr="00801598" w:rsidRDefault="00801598" w:rsidP="00801598">
      <w:pPr>
        <w:ind w:left="-284"/>
        <w:jc w:val="both"/>
        <w:rPr>
          <w:rFonts w:ascii="Calibri" w:hAnsi="Calibri"/>
          <w:sz w:val="22"/>
          <w:szCs w:val="22"/>
        </w:rPr>
      </w:pPr>
      <w:r w:rsidRPr="00801598">
        <w:rPr>
          <w:rFonts w:ascii="Calibri" w:hAnsi="Calibri"/>
          <w:b/>
          <w:sz w:val="22"/>
          <w:szCs w:val="22"/>
        </w:rPr>
        <w:t>Quoi faire une fois le formulaire rempli?</w:t>
      </w:r>
    </w:p>
    <w:p w14:paraId="0D4FC3A9" w14:textId="77777777" w:rsidR="00801598" w:rsidRPr="00801598" w:rsidRDefault="00801598" w:rsidP="00801598">
      <w:pPr>
        <w:ind w:left="-284"/>
        <w:jc w:val="both"/>
        <w:rPr>
          <w:rFonts w:ascii="Calibri" w:hAnsi="Calibri"/>
          <w:sz w:val="22"/>
          <w:szCs w:val="22"/>
        </w:rPr>
      </w:pPr>
    </w:p>
    <w:p w14:paraId="4811D75A" w14:textId="77777777" w:rsidR="00801598" w:rsidRPr="00801598" w:rsidRDefault="00801598" w:rsidP="00801598">
      <w:pPr>
        <w:spacing w:after="120"/>
        <w:ind w:left="-284"/>
        <w:jc w:val="both"/>
        <w:rPr>
          <w:rFonts w:ascii="Calibri" w:hAnsi="Calibri"/>
          <w:sz w:val="22"/>
          <w:szCs w:val="22"/>
        </w:rPr>
      </w:pPr>
      <w:r w:rsidRPr="00801598">
        <w:rPr>
          <w:rFonts w:ascii="Calibri" w:hAnsi="Calibri"/>
          <w:sz w:val="22"/>
          <w:szCs w:val="22"/>
        </w:rPr>
        <w:t xml:space="preserve">Vous devez déposer votre plainte au Tribunal de l’une des façons suivantes : </w:t>
      </w:r>
      <w:r w:rsidRPr="00801598">
        <w:rPr>
          <w:rFonts w:asciiTheme="minorHAnsi" w:hAnsiTheme="minorHAnsi" w:cstheme="minorHAnsi"/>
          <w:color w:val="000000"/>
          <w:sz w:val="22"/>
          <w:szCs w:val="22"/>
        </w:rPr>
        <w:t xml:space="preserve">par le service en ligne « Dépôt d’un acte introductif » sur notre site au </w:t>
      </w:r>
      <w:hyperlink r:id="rId15" w:history="1">
        <w:r w:rsidRPr="00801598">
          <w:rPr>
            <w:rFonts w:asciiTheme="minorHAnsi" w:hAnsiTheme="minorHAnsi" w:cstheme="minorHAnsi"/>
            <w:color w:val="0000FF"/>
            <w:sz w:val="22"/>
            <w:szCs w:val="22"/>
            <w:u w:val="single"/>
          </w:rPr>
          <w:t>www.tat.gouv.qc.ca</w:t>
        </w:r>
      </w:hyperlink>
      <w:r w:rsidRPr="00801598">
        <w:rPr>
          <w:rFonts w:asciiTheme="minorHAnsi" w:hAnsiTheme="minorHAnsi" w:cstheme="minorHAnsi"/>
          <w:color w:val="000000"/>
          <w:sz w:val="22"/>
          <w:szCs w:val="22"/>
        </w:rPr>
        <w:t>,</w:t>
      </w:r>
      <w:r w:rsidRPr="00801598">
        <w:rPr>
          <w:rFonts w:asciiTheme="minorHAnsi" w:hAnsiTheme="minorHAnsi" w:cstheme="minorHAnsi"/>
          <w:color w:val="0082BF"/>
          <w:sz w:val="22"/>
          <w:szCs w:val="22"/>
        </w:rPr>
        <w:t xml:space="preserve"> </w:t>
      </w:r>
      <w:r w:rsidRPr="00801598">
        <w:rPr>
          <w:rFonts w:asciiTheme="minorHAnsi" w:hAnsiTheme="minorHAnsi" w:cstheme="minorHAnsi"/>
          <w:color w:val="000000"/>
          <w:sz w:val="22"/>
          <w:szCs w:val="22"/>
        </w:rPr>
        <w:t>par télécopieur, par la poste, en personne ou par courriel à l’adresse correspondant à votre région :</w:t>
      </w:r>
    </w:p>
    <w:p w14:paraId="0A7EE7A1" w14:textId="77777777" w:rsidR="004E32F9" w:rsidRPr="004E32F9" w:rsidRDefault="004E32F9" w:rsidP="004E32F9">
      <w:pPr>
        <w:pStyle w:val="Paragraphedeliste"/>
        <w:numPr>
          <w:ilvl w:val="0"/>
          <w:numId w:val="19"/>
        </w:numPr>
        <w:ind w:right="-311"/>
        <w:rPr>
          <w:rFonts w:asciiTheme="minorHAnsi" w:hAnsiTheme="minorHAnsi" w:cstheme="minorHAnsi"/>
          <w:sz w:val="22"/>
          <w:szCs w:val="18"/>
        </w:rPr>
      </w:pPr>
      <w:hyperlink r:id="rId16" w:history="1">
        <w:r w:rsidRPr="004E32F9">
          <w:rPr>
            <w:rStyle w:val="Hyperlien"/>
            <w:rFonts w:asciiTheme="minorHAnsi" w:hAnsiTheme="minorHAnsi" w:cstheme="minorHAnsi"/>
            <w:sz w:val="22"/>
            <w:szCs w:val="22"/>
          </w:rPr>
          <w:t>tat.quebec.vprt@tat.gouv.qc.ca</w:t>
        </w:r>
      </w:hyperlink>
      <w:r w:rsidRPr="004E32F9">
        <w:rPr>
          <w:rFonts w:asciiTheme="minorHAnsi" w:hAnsiTheme="minorHAnsi" w:cstheme="minorHAnsi"/>
          <w:color w:val="656457"/>
          <w:sz w:val="22"/>
          <w:szCs w:val="18"/>
        </w:rPr>
        <w:t> </w:t>
      </w:r>
      <w:r w:rsidRPr="004E32F9">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4188C6AF" w14:textId="305B3863" w:rsidR="004E32F9" w:rsidRPr="004E32F9" w:rsidRDefault="004E32F9" w:rsidP="004E32F9">
      <w:pPr>
        <w:pStyle w:val="Paragraphedeliste"/>
        <w:numPr>
          <w:ilvl w:val="0"/>
          <w:numId w:val="19"/>
        </w:numPr>
        <w:rPr>
          <w:rFonts w:asciiTheme="minorHAnsi" w:hAnsiTheme="minorHAnsi" w:cstheme="minorHAnsi"/>
          <w:sz w:val="22"/>
          <w:szCs w:val="18"/>
        </w:rPr>
      </w:pPr>
      <w:hyperlink r:id="rId17" w:history="1">
        <w:r w:rsidRPr="004E32F9">
          <w:rPr>
            <w:rStyle w:val="Hyperlien"/>
            <w:rFonts w:asciiTheme="minorHAnsi" w:hAnsiTheme="minorHAnsi" w:cstheme="minorHAnsi"/>
            <w:sz w:val="22"/>
            <w:szCs w:val="22"/>
          </w:rPr>
          <w:t>tat.montreal.vprt@tat.gouv.qc.ca</w:t>
        </w:r>
      </w:hyperlink>
      <w:r>
        <w:rPr>
          <w:rFonts w:asciiTheme="minorHAnsi" w:hAnsiTheme="minorHAnsi" w:cstheme="minorHAnsi"/>
          <w:sz w:val="22"/>
          <w:szCs w:val="18"/>
        </w:rPr>
        <w:t xml:space="preserve"> :</w:t>
      </w:r>
      <w:r w:rsidRPr="004E32F9">
        <w:rPr>
          <w:rFonts w:asciiTheme="minorHAnsi" w:hAnsiTheme="minorHAnsi" w:cstheme="minorHAnsi"/>
          <w:sz w:val="22"/>
          <w:szCs w:val="18"/>
        </w:rPr>
        <w:t> Abitibi-Témiscamingue, Laurentides, Laval, Montérégie, Montréal, Nord-du-Québec et Outaouais.</w:t>
      </w:r>
    </w:p>
    <w:p w14:paraId="67BA8776" w14:textId="77777777" w:rsidR="00801598" w:rsidRPr="00801598" w:rsidRDefault="00801598" w:rsidP="00801598">
      <w:pPr>
        <w:ind w:left="-284"/>
        <w:jc w:val="both"/>
        <w:rPr>
          <w:rFonts w:ascii="Calibri" w:hAnsi="Calibri"/>
          <w:sz w:val="22"/>
          <w:szCs w:val="22"/>
        </w:rPr>
      </w:pPr>
    </w:p>
    <w:p w14:paraId="79EBB964" w14:textId="43F3FF98" w:rsidR="00801598" w:rsidRPr="00801598" w:rsidRDefault="00801598" w:rsidP="00801598">
      <w:pPr>
        <w:spacing w:after="120"/>
        <w:ind w:left="-284"/>
        <w:jc w:val="both"/>
        <w:rPr>
          <w:rFonts w:ascii="Calibri" w:hAnsi="Calibri"/>
          <w:sz w:val="22"/>
          <w:szCs w:val="22"/>
        </w:rPr>
      </w:pPr>
      <w:r w:rsidRPr="00801598">
        <w:rPr>
          <w:rFonts w:ascii="Calibri" w:hAnsi="Calibri"/>
          <w:sz w:val="22"/>
          <w:szCs w:val="22"/>
        </w:rPr>
        <w:t xml:space="preserve">Vous devez ensuite transmettre une copie de votre plainte et de tous les documents afférents </w:t>
      </w:r>
      <w:r w:rsidRPr="00801598">
        <w:rPr>
          <w:rFonts w:asciiTheme="minorHAnsi" w:hAnsiTheme="minorHAnsi"/>
          <w:sz w:val="22"/>
          <w:szCs w:val="22"/>
        </w:rPr>
        <w:t xml:space="preserve">au producteur, et ce, par tout moyen vous permettant </w:t>
      </w:r>
      <w:r w:rsidRPr="00801598">
        <w:rPr>
          <w:rFonts w:ascii="Calibri" w:hAnsi="Calibri"/>
          <w:sz w:val="22"/>
          <w:szCs w:val="22"/>
        </w:rPr>
        <w:t>d’obtenir une preuve de cette transmission aux destinataires (notification).</w:t>
      </w:r>
    </w:p>
    <w:p w14:paraId="6334375F" w14:textId="77777777" w:rsidR="00801598" w:rsidRDefault="00801598" w:rsidP="00801598">
      <w:pPr>
        <w:ind w:left="-284"/>
        <w:jc w:val="both"/>
        <w:rPr>
          <w:rFonts w:asciiTheme="minorHAnsi" w:hAnsiTheme="minorHAnsi" w:cstheme="minorHAnsi"/>
          <w:sz w:val="22"/>
          <w:szCs w:val="22"/>
        </w:rPr>
      </w:pPr>
      <w:r w:rsidRPr="00801598">
        <w:rPr>
          <w:rFonts w:asciiTheme="minorHAnsi" w:hAnsiTheme="minorHAnsi" w:cstheme="minorHAnsi"/>
          <w:sz w:val="22"/>
          <w:szCs w:val="22"/>
        </w:rPr>
        <w:t xml:space="preserve">Une fois votre </w:t>
      </w:r>
      <w:r w:rsidRPr="00801598">
        <w:rPr>
          <w:rFonts w:asciiTheme="minorHAnsi" w:hAnsiTheme="minorHAnsi" w:cstheme="minorHAnsi"/>
          <w:b/>
          <w:sz w:val="22"/>
          <w:szCs w:val="22"/>
        </w:rPr>
        <w:t>dossier ouvert</w:t>
      </w:r>
      <w:r w:rsidRPr="00801598">
        <w:rPr>
          <w:rFonts w:asciiTheme="minorHAnsi" w:hAnsiTheme="minorHAnsi" w:cstheme="minorHAnsi"/>
          <w:sz w:val="22"/>
          <w:szCs w:val="22"/>
        </w:rPr>
        <w:t>, vous pouvez transmettre des documents au Tribunal par courriel ou par le service « Dépôt de documents en ligne » sur notre site Web.</w:t>
      </w:r>
    </w:p>
    <w:p w14:paraId="59406F0F" w14:textId="2B8BD3D8" w:rsidR="003F3B05" w:rsidRPr="003F3B05" w:rsidRDefault="003F3B05" w:rsidP="00801598">
      <w:pPr>
        <w:ind w:left="-284"/>
        <w:jc w:val="both"/>
        <w:rPr>
          <w:rFonts w:asciiTheme="minorHAnsi" w:hAnsiTheme="minorHAnsi" w:cstheme="minorHAnsi"/>
          <w:sz w:val="22"/>
          <w:szCs w:val="22"/>
        </w:rPr>
      </w:pPr>
    </w:p>
    <w:p w14:paraId="502EDB89" w14:textId="30A8E525" w:rsidR="003F3B05" w:rsidRDefault="003F3B05">
      <w:pPr>
        <w:rPr>
          <w:rFonts w:asciiTheme="minorHAnsi" w:hAnsiTheme="minorHAnsi" w:cstheme="minorHAnsi"/>
          <w:sz w:val="22"/>
          <w:szCs w:val="22"/>
        </w:rPr>
      </w:pPr>
      <w:r>
        <w:rPr>
          <w:rFonts w:asciiTheme="minorHAnsi" w:hAnsiTheme="minorHAnsi" w:cstheme="minorHAnsi"/>
          <w:sz w:val="22"/>
          <w:szCs w:val="22"/>
        </w:rPr>
        <w:br w:type="page"/>
      </w:r>
    </w:p>
    <w:p w14:paraId="5A6B9621" w14:textId="77777777" w:rsidR="003F3B05" w:rsidRPr="00801598" w:rsidRDefault="003F3B05" w:rsidP="00801598">
      <w:pPr>
        <w:ind w:left="-284"/>
        <w:jc w:val="both"/>
        <w:rPr>
          <w:rFonts w:ascii="Calibri" w:hAnsi="Calibri"/>
          <w:sz w:val="22"/>
          <w:szCs w:val="22"/>
        </w:rPr>
      </w:pPr>
    </w:p>
    <w:p w14:paraId="523FD4E3" w14:textId="77777777" w:rsidR="00351FEE" w:rsidRDefault="00351FEE">
      <w:pPr>
        <w:rPr>
          <w:rFonts w:asciiTheme="minorHAnsi" w:hAnsiTheme="minorHAnsi"/>
        </w:rPr>
      </w:pPr>
    </w:p>
    <w:p w14:paraId="2CFF4950" w14:textId="77777777" w:rsidR="003F3B05" w:rsidRPr="00351FEE" w:rsidRDefault="003F3B05" w:rsidP="003F3B05">
      <w:pPr>
        <w:jc w:val="center"/>
        <w:rPr>
          <w:rFonts w:ascii="Calibri" w:hAnsi="Calibri"/>
          <w:b/>
          <w:sz w:val="22"/>
          <w:szCs w:val="22"/>
        </w:rPr>
      </w:pPr>
      <w:r w:rsidRPr="00351FEE">
        <w:rPr>
          <w:rFonts w:ascii="Calibri" w:hAnsi="Calibri"/>
          <w:b/>
          <w:i/>
          <w:sz w:val="22"/>
          <w:szCs w:val="22"/>
        </w:rPr>
        <w:t>LOI SUR LE STATUT PROFESSIONNEL DES ARTISTES DES ARTS VISUELS, DU CINÉMA, DU DISQUE, DE LA LITTÉRATURE, DES MÉTIERS D’ART ET DE LA SCÈNE</w:t>
      </w:r>
      <w:r w:rsidRPr="00351FEE">
        <w:rPr>
          <w:rFonts w:ascii="Calibri" w:hAnsi="Calibri"/>
          <w:b/>
          <w:sz w:val="22"/>
          <w:szCs w:val="22"/>
        </w:rPr>
        <w:t>, RLRQ, c. S-32.1</w:t>
      </w:r>
    </w:p>
    <w:p w14:paraId="58AC401A" w14:textId="77777777" w:rsidR="003F3B05" w:rsidRDefault="003F3B05" w:rsidP="003F3B05">
      <w:pPr>
        <w:rPr>
          <w:rFonts w:asciiTheme="minorHAnsi" w:hAnsiTheme="minorHAnsi"/>
        </w:rPr>
      </w:pPr>
    </w:p>
    <w:p w14:paraId="63240E91" w14:textId="77777777" w:rsidR="003F3B05" w:rsidRPr="009446C0" w:rsidRDefault="003F3B05" w:rsidP="003F3B05">
      <w:pPr>
        <w:jc w:val="both"/>
        <w:rPr>
          <w:rFonts w:asciiTheme="minorHAnsi" w:hAnsiTheme="minorHAnsi" w:cstheme="minorHAnsi"/>
          <w:sz w:val="22"/>
          <w:szCs w:val="22"/>
        </w:rPr>
      </w:pPr>
      <w:r w:rsidRPr="009446C0">
        <w:rPr>
          <w:rFonts w:asciiTheme="minorHAnsi" w:hAnsiTheme="minorHAnsi" w:cstheme="minorHAnsi"/>
          <w:b/>
          <w:sz w:val="22"/>
          <w:szCs w:val="22"/>
        </w:rPr>
        <w:t>43.</w:t>
      </w:r>
      <w:r w:rsidRPr="009446C0">
        <w:rPr>
          <w:rFonts w:asciiTheme="minorHAnsi" w:hAnsiTheme="minorHAnsi" w:cstheme="minorHAnsi"/>
          <w:sz w:val="22"/>
          <w:szCs w:val="22"/>
        </w:rPr>
        <w:t xml:space="preserve">  Tout artiste a droit, dans le cadre de ses relations avec un producteur et avec les personnes avec qui celui-ci le met en relation aux fins de l’exécution de son contrat, à un milieu de travail exempt de harcèlement psychologique.</w:t>
      </w:r>
    </w:p>
    <w:p w14:paraId="794FCACE" w14:textId="77777777" w:rsidR="003F3B05" w:rsidRPr="009446C0" w:rsidRDefault="003F3B05" w:rsidP="003F3B05">
      <w:pPr>
        <w:jc w:val="both"/>
        <w:rPr>
          <w:rFonts w:asciiTheme="minorHAnsi" w:hAnsiTheme="minorHAnsi" w:cstheme="minorHAnsi"/>
          <w:sz w:val="22"/>
          <w:szCs w:val="22"/>
        </w:rPr>
      </w:pPr>
    </w:p>
    <w:p w14:paraId="052443E4" w14:textId="7D725F80" w:rsidR="003F3B05" w:rsidRPr="009446C0" w:rsidRDefault="003F3B05" w:rsidP="003F3B05">
      <w:pPr>
        <w:jc w:val="both"/>
        <w:rPr>
          <w:rFonts w:asciiTheme="minorHAnsi" w:hAnsiTheme="minorHAnsi" w:cstheme="minorHAnsi"/>
          <w:sz w:val="22"/>
          <w:szCs w:val="22"/>
        </w:rPr>
      </w:pPr>
      <w:r w:rsidRPr="009446C0">
        <w:rPr>
          <w:rFonts w:asciiTheme="minorHAnsi" w:hAnsiTheme="minorHAnsi" w:cstheme="minorHAnsi"/>
          <w:sz w:val="22"/>
          <w:szCs w:val="22"/>
        </w:rPr>
        <w:t xml:space="preserve">Le producteur doit prendre les moyens raisonnables pour prévenir le harcèlement psychologique et, lorsqu’une telle conduite est portée à sa connaissance, pour la faire cesser. Il doit notamment adopter et rendre disponible aux personnes qui participent à la production ou à la diffusion d’une </w:t>
      </w:r>
      <w:r w:rsidR="004E32F9" w:rsidRPr="009446C0">
        <w:rPr>
          <w:rFonts w:asciiTheme="minorHAnsi" w:hAnsiTheme="minorHAnsi" w:cstheme="minorHAnsi"/>
          <w:sz w:val="22"/>
          <w:szCs w:val="22"/>
        </w:rPr>
        <w:t>œuvre</w:t>
      </w:r>
      <w:r w:rsidRPr="009446C0">
        <w:rPr>
          <w:rFonts w:asciiTheme="minorHAnsi" w:hAnsiTheme="minorHAnsi" w:cstheme="minorHAnsi"/>
          <w:sz w:val="22"/>
          <w:szCs w:val="22"/>
        </w:rPr>
        <w:t xml:space="preserve"> une politique de prévention du harcèlement psychologique et de traitement des plaintes, incluant entre autres un volet concernant les conduites qui se manifestent par des paroles, des actes ou des gestes à caractère sexuel.</w:t>
      </w:r>
    </w:p>
    <w:p w14:paraId="5B4D2977" w14:textId="77777777" w:rsidR="003F3B05" w:rsidRPr="009446C0" w:rsidRDefault="003F3B05" w:rsidP="003F3B05">
      <w:pPr>
        <w:jc w:val="both"/>
        <w:rPr>
          <w:rFonts w:asciiTheme="minorHAnsi" w:hAnsiTheme="minorHAnsi" w:cstheme="minorHAnsi"/>
          <w:sz w:val="22"/>
          <w:szCs w:val="22"/>
        </w:rPr>
      </w:pPr>
    </w:p>
    <w:p w14:paraId="3A3C9771" w14:textId="77777777" w:rsidR="003F3B05" w:rsidRPr="009446C0" w:rsidRDefault="00000000" w:rsidP="003F3B05">
      <w:pPr>
        <w:jc w:val="both"/>
        <w:rPr>
          <w:rFonts w:asciiTheme="minorHAnsi" w:hAnsiTheme="minorHAnsi" w:cstheme="minorHAnsi"/>
          <w:sz w:val="22"/>
          <w:szCs w:val="22"/>
        </w:rPr>
      </w:pPr>
      <w:hyperlink r:id="rId18" w:anchor="se:44" w:history="1">
        <w:r w:rsidR="003F3B05" w:rsidRPr="009446C0">
          <w:rPr>
            <w:rFonts w:asciiTheme="minorHAnsi" w:hAnsiTheme="minorHAnsi" w:cstheme="minorHAnsi"/>
            <w:b/>
            <w:bCs/>
            <w:sz w:val="22"/>
            <w:szCs w:val="22"/>
          </w:rPr>
          <w:t>44.</w:t>
        </w:r>
      </w:hyperlink>
      <w:r w:rsidR="003F3B05" w:rsidRPr="009446C0">
        <w:rPr>
          <w:rFonts w:asciiTheme="minorHAnsi" w:hAnsiTheme="minorHAnsi" w:cstheme="minorHAnsi"/>
          <w:sz w:val="22"/>
          <w:szCs w:val="22"/>
        </w:rPr>
        <w:t>  Dans la présente loi, l’expression «harcèlement psychologique» a le sens que lui donne l’article 81.18 de la Loi sur les normes du travail (</w:t>
      </w:r>
      <w:hyperlink r:id="rId19" w:tgtFrame="_blank" w:history="1">
        <w:r w:rsidR="003F3B05" w:rsidRPr="009446C0">
          <w:rPr>
            <w:rFonts w:asciiTheme="minorHAnsi" w:hAnsiTheme="minorHAnsi" w:cstheme="minorHAnsi"/>
            <w:sz w:val="22"/>
            <w:szCs w:val="22"/>
          </w:rPr>
          <w:t>chapitre N-1.1</w:t>
        </w:r>
      </w:hyperlink>
      <w:r w:rsidR="003F3B05" w:rsidRPr="009446C0">
        <w:rPr>
          <w:rFonts w:asciiTheme="minorHAnsi" w:hAnsiTheme="minorHAnsi" w:cstheme="minorHAnsi"/>
          <w:sz w:val="22"/>
          <w:szCs w:val="22"/>
        </w:rPr>
        <w:t>), compte tenu des adaptations nécessaires.</w:t>
      </w:r>
    </w:p>
    <w:p w14:paraId="418AA264" w14:textId="77777777" w:rsidR="003F3B05" w:rsidRPr="009446C0" w:rsidRDefault="003F3B05" w:rsidP="003F3B05">
      <w:pPr>
        <w:shd w:val="clear" w:color="auto" w:fill="FFFFFF"/>
        <w:jc w:val="both"/>
        <w:rPr>
          <w:rFonts w:asciiTheme="minorHAnsi" w:hAnsiTheme="minorHAnsi" w:cstheme="minorHAnsi"/>
          <w:sz w:val="22"/>
          <w:szCs w:val="22"/>
        </w:rPr>
      </w:pPr>
    </w:p>
    <w:p w14:paraId="7E84B615" w14:textId="77777777" w:rsidR="003F3B05" w:rsidRPr="009446C0" w:rsidRDefault="00000000" w:rsidP="003F3B05">
      <w:pPr>
        <w:shd w:val="clear" w:color="auto" w:fill="FFFFFF"/>
        <w:jc w:val="both"/>
        <w:rPr>
          <w:rFonts w:asciiTheme="minorHAnsi" w:hAnsiTheme="minorHAnsi" w:cstheme="minorHAnsi"/>
          <w:color w:val="212529"/>
          <w:sz w:val="22"/>
          <w:szCs w:val="22"/>
        </w:rPr>
      </w:pPr>
      <w:hyperlink r:id="rId20" w:anchor="se:45" w:history="1">
        <w:r w:rsidR="003F3B05" w:rsidRPr="009446C0">
          <w:rPr>
            <w:rFonts w:asciiTheme="minorHAnsi" w:hAnsiTheme="minorHAnsi" w:cstheme="minorHAnsi"/>
            <w:b/>
            <w:bCs/>
            <w:sz w:val="22"/>
            <w:szCs w:val="22"/>
          </w:rPr>
          <w:t>45.</w:t>
        </w:r>
      </w:hyperlink>
      <w:r w:rsidR="003F3B05" w:rsidRPr="009446C0">
        <w:rPr>
          <w:rFonts w:asciiTheme="minorHAnsi" w:hAnsiTheme="minorHAnsi" w:cstheme="minorHAnsi"/>
          <w:sz w:val="22"/>
          <w:szCs w:val="22"/>
        </w:rPr>
        <w:t>  Le</w:t>
      </w:r>
      <w:r w:rsidR="003F3B05" w:rsidRPr="009446C0">
        <w:rPr>
          <w:rFonts w:asciiTheme="minorHAnsi" w:hAnsiTheme="minorHAnsi" w:cstheme="minorHAnsi"/>
          <w:color w:val="212529"/>
          <w:sz w:val="22"/>
          <w:szCs w:val="22"/>
        </w:rPr>
        <w:t>s dispositions des articles 43, 44, 63.3 et 63.4 sont réputées faire partie intégrante de toute entente collective, compte tenu des adaptations nécessaires. Un artiste visé par une telle entente doit exercer les recours qui y sont prévus.</w:t>
      </w:r>
    </w:p>
    <w:p w14:paraId="444A4914" w14:textId="77777777" w:rsidR="003F3B05"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L’artiste qui n’est pas visé par une entente collective et qui croit avoir été victime de harcèlement psychologique peut déposer une plainte au Tribunal.</w:t>
      </w:r>
    </w:p>
    <w:p w14:paraId="70E24B12" w14:textId="77777777" w:rsidR="003F3B05" w:rsidRDefault="003F3B05" w:rsidP="003F3B05">
      <w:pPr>
        <w:shd w:val="clear" w:color="auto" w:fill="FFFFFF"/>
        <w:jc w:val="both"/>
        <w:rPr>
          <w:rFonts w:asciiTheme="minorHAnsi" w:hAnsiTheme="minorHAnsi" w:cstheme="minorHAnsi"/>
          <w:color w:val="212529"/>
          <w:sz w:val="22"/>
          <w:szCs w:val="22"/>
        </w:rPr>
      </w:pPr>
    </w:p>
    <w:p w14:paraId="3466E455" w14:textId="77777777" w:rsidR="003F3B05"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b/>
          <w:color w:val="212529"/>
          <w:sz w:val="22"/>
          <w:szCs w:val="22"/>
        </w:rPr>
        <w:t>63.3</w:t>
      </w:r>
      <w:r w:rsidRPr="008C49A5">
        <w:rPr>
          <w:rFonts w:asciiTheme="minorHAnsi" w:hAnsiTheme="minorHAnsi" w:cstheme="minorHAnsi"/>
          <w:color w:val="212529"/>
          <w:sz w:val="22"/>
          <w:szCs w:val="22"/>
        </w:rPr>
        <w:t xml:space="preserve"> </w:t>
      </w:r>
      <w:r w:rsidRPr="009446C0">
        <w:rPr>
          <w:rFonts w:asciiTheme="minorHAnsi" w:hAnsiTheme="minorHAnsi" w:cstheme="minorHAnsi"/>
          <w:color w:val="212529"/>
          <w:sz w:val="22"/>
          <w:szCs w:val="22"/>
        </w:rPr>
        <w:t>Une plainte visée au deuxième alinéa de l’article 45 doit être déposée au Tribunal dans les deux ans de la dernière manifestation de la conduite de harcèlement psychologique.</w:t>
      </w:r>
      <w:r>
        <w:rPr>
          <w:rFonts w:asciiTheme="minorHAnsi" w:hAnsiTheme="minorHAnsi" w:cstheme="minorHAnsi"/>
          <w:color w:val="212529"/>
          <w:sz w:val="22"/>
          <w:szCs w:val="22"/>
        </w:rPr>
        <w:t xml:space="preserve"> </w:t>
      </w:r>
    </w:p>
    <w:p w14:paraId="6A524ED8" w14:textId="77777777" w:rsidR="003F3B05" w:rsidRPr="009446C0" w:rsidRDefault="003F3B05" w:rsidP="003F3B05">
      <w:pPr>
        <w:shd w:val="clear" w:color="auto" w:fill="FFFFFF"/>
        <w:jc w:val="both"/>
        <w:rPr>
          <w:rFonts w:asciiTheme="minorHAnsi" w:hAnsiTheme="minorHAnsi" w:cstheme="minorHAnsi"/>
          <w:color w:val="212529"/>
          <w:sz w:val="22"/>
          <w:szCs w:val="22"/>
        </w:rPr>
      </w:pPr>
    </w:p>
    <w:p w14:paraId="72A7969F" w14:textId="77777777" w:rsidR="003F3B05"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Si le Tribunal juge que l’artiste a été victime de harcèlement psychologique et que le producteur a fait défaut de respecter ses obligations prévues à l’article 43, il peut rendre toute décision qui lui paraît juste et raisonnable, compte tenu de toutes les circonstances de l’affaire, incluant le caractère discriminatoire de la conduite, notamment:</w:t>
      </w:r>
    </w:p>
    <w:p w14:paraId="224A5005" w14:textId="77777777" w:rsidR="003F3B05" w:rsidRPr="009446C0" w:rsidRDefault="003F3B05" w:rsidP="003F3B05">
      <w:pPr>
        <w:shd w:val="clear" w:color="auto" w:fill="FFFFFF"/>
        <w:jc w:val="both"/>
        <w:rPr>
          <w:rFonts w:asciiTheme="minorHAnsi" w:hAnsiTheme="minorHAnsi" w:cstheme="minorHAnsi"/>
          <w:color w:val="212529"/>
          <w:sz w:val="22"/>
          <w:szCs w:val="22"/>
        </w:rPr>
      </w:pPr>
    </w:p>
    <w:p w14:paraId="17EC85D8"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1°  ordonner au producteur de réintégrer l’artiste;</w:t>
      </w:r>
    </w:p>
    <w:p w14:paraId="67D76185"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2°  ordonner au producteur de payer à l’artiste une indemnité jusqu’à un maximum équivalant à la rémunération ou à la contrepartie monétaire perdue;</w:t>
      </w:r>
    </w:p>
    <w:p w14:paraId="4CC5120B"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3°  ordonner au producteur de prendre les moyens raisonnables pour faire cesser le harcèlement;</w:t>
      </w:r>
    </w:p>
    <w:p w14:paraId="3F520AF6"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4°  ordonner au producteur de verser à l’artiste des dommages et intérêts punitifs et moraux;</w:t>
      </w:r>
    </w:p>
    <w:p w14:paraId="497B4679"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5°  ordonner au producteur de verser à l’artiste une indemnité pour perte de revenu;</w:t>
      </w:r>
    </w:p>
    <w:p w14:paraId="194B7843"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6°  ordonner au producteur de financer le soutien psychologique requis par l’artiste, pour une période raisonnable qu’il détermine;</w:t>
      </w:r>
    </w:p>
    <w:p w14:paraId="7F514FD1" w14:textId="77777777" w:rsidR="003F3B05" w:rsidRPr="009446C0" w:rsidRDefault="003F3B05" w:rsidP="003F3B05">
      <w:pPr>
        <w:shd w:val="clear" w:color="auto" w:fill="FFFFFF"/>
        <w:jc w:val="both"/>
        <w:rPr>
          <w:rFonts w:asciiTheme="minorHAnsi" w:hAnsiTheme="minorHAnsi" w:cstheme="minorHAnsi"/>
          <w:color w:val="212529"/>
          <w:sz w:val="22"/>
          <w:szCs w:val="22"/>
        </w:rPr>
      </w:pPr>
      <w:r w:rsidRPr="009446C0">
        <w:rPr>
          <w:rFonts w:asciiTheme="minorHAnsi" w:hAnsiTheme="minorHAnsi" w:cstheme="minorHAnsi"/>
          <w:color w:val="212529"/>
          <w:sz w:val="22"/>
          <w:szCs w:val="22"/>
        </w:rPr>
        <w:t>7°  ordonner la modification du dossier disciplinaire de l’artiste victime de harcèlement psychologique.</w:t>
      </w:r>
    </w:p>
    <w:p w14:paraId="2EAC8F39" w14:textId="77777777" w:rsidR="003F3B05" w:rsidRPr="009446C0" w:rsidRDefault="003F3B05">
      <w:pPr>
        <w:rPr>
          <w:rFonts w:asciiTheme="minorHAnsi" w:hAnsiTheme="minorHAnsi"/>
        </w:rPr>
      </w:pPr>
    </w:p>
    <w:sectPr w:rsidR="003F3B05" w:rsidRPr="009446C0" w:rsidSect="00010B93">
      <w:footerReference w:type="default" r:id="rId21"/>
      <w:headerReference w:type="first" r:id="rId22"/>
      <w:footerReference w:type="first" r:id="rId23"/>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4146" w14:textId="77777777" w:rsidR="00010B93" w:rsidRDefault="00010B93">
      <w:r>
        <w:separator/>
      </w:r>
    </w:p>
  </w:endnote>
  <w:endnote w:type="continuationSeparator" w:id="0">
    <w:p w14:paraId="5E0721B0" w14:textId="77777777" w:rsidR="00010B93" w:rsidRDefault="0001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0668" w14:textId="0B37D1FF" w:rsidR="003F3B05" w:rsidRPr="00616B0A" w:rsidRDefault="003F3B05">
    <w:pPr>
      <w:pStyle w:val="Pieddepage"/>
      <w:jc w:val="right"/>
    </w:pPr>
  </w:p>
  <w:p w14:paraId="5D7F514F" w14:textId="77777777" w:rsidR="003F3B05" w:rsidRPr="00616B0A" w:rsidRDefault="003F3B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99698774"/>
      <w:docPartObj>
        <w:docPartGallery w:val="Page Numbers (Bottom of Page)"/>
        <w:docPartUnique/>
      </w:docPartObj>
    </w:sdtPr>
    <w:sdtContent>
      <w:sdt>
        <w:sdtPr>
          <w:rPr>
            <w:rFonts w:asciiTheme="minorHAnsi" w:hAnsiTheme="minorHAnsi" w:cstheme="minorHAnsi"/>
            <w:sz w:val="18"/>
            <w:szCs w:val="18"/>
          </w:rPr>
          <w:id w:val="1172069572"/>
          <w:docPartObj>
            <w:docPartGallery w:val="Page Numbers (Top of Page)"/>
            <w:docPartUnique/>
          </w:docPartObj>
        </w:sdtPr>
        <w:sdtContent>
          <w:p w14:paraId="1AA8B425" w14:textId="54B612FA" w:rsidR="00616B0A" w:rsidRPr="00616B0A" w:rsidRDefault="004E32F9">
            <w:pPr>
              <w:pStyle w:val="Pieddepage"/>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51857853" w14:textId="77777777" w:rsidR="00990F6C" w:rsidRPr="00142AC6" w:rsidRDefault="00990F6C" w:rsidP="00142AC6">
    <w:pPr>
      <w:pStyle w:val="Pieddepage"/>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7C5C" w14:textId="77777777" w:rsidR="00010B93" w:rsidRDefault="00010B93">
      <w:r>
        <w:separator/>
      </w:r>
    </w:p>
  </w:footnote>
  <w:footnote w:type="continuationSeparator" w:id="0">
    <w:p w14:paraId="07366DFB" w14:textId="77777777" w:rsidR="00010B93" w:rsidRDefault="0001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DA0E" w14:textId="06293204" w:rsidR="00041FE0" w:rsidRDefault="00041FE0">
    <w:pPr>
      <w:pStyle w:val="En-tte"/>
    </w:pPr>
    <w:r>
      <w:rPr>
        <w:noProof/>
      </w:rPr>
      <w:drawing>
        <wp:anchor distT="0" distB="0" distL="114300" distR="114300" simplePos="0" relativeHeight="251659264" behindDoc="1" locked="0" layoutInCell="1" allowOverlap="1" wp14:anchorId="58264D92" wp14:editId="507AAC16">
          <wp:simplePos x="0" y="0"/>
          <wp:positionH relativeFrom="column">
            <wp:posOffset>0</wp:posOffset>
          </wp:positionH>
          <wp:positionV relativeFrom="paragraph">
            <wp:posOffset>-635</wp:posOffset>
          </wp:positionV>
          <wp:extent cx="1760220" cy="724535"/>
          <wp:effectExtent l="0" t="0" r="0" b="0"/>
          <wp:wrapNone/>
          <wp:docPr id="10" name="Image 10" descr="TA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AT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pic:spPr>
              </pic:pic>
            </a:graphicData>
          </a:graphic>
          <wp14:sizeRelH relativeFrom="margin">
            <wp14:pctWidth>0</wp14:pctWidth>
          </wp14:sizeRelH>
          <wp14:sizeRelV relativeFrom="margin">
            <wp14:pctHeight>0</wp14:pctHeight>
          </wp14:sizeRelV>
        </wp:anchor>
      </w:drawing>
    </w:r>
  </w:p>
  <w:p w14:paraId="52BEA412" w14:textId="77777777" w:rsidR="00941E36" w:rsidRDefault="00941E36" w:rsidP="00142AC6">
    <w:pPr>
      <w:pStyle w:val="En-tte"/>
      <w:jc w:val="right"/>
      <w:rPr>
        <w:rFonts w:asciiTheme="minorHAnsi" w:hAnsiTheme="minorHAnsi"/>
      </w:rPr>
    </w:pPr>
  </w:p>
  <w:p w14:paraId="75708A08" w14:textId="77777777" w:rsidR="00041FE0" w:rsidRDefault="00041FE0" w:rsidP="00142AC6">
    <w:pPr>
      <w:pStyle w:val="En-tte"/>
      <w:jc w:val="right"/>
      <w:rPr>
        <w:rFonts w:asciiTheme="minorHAnsi" w:hAnsiTheme="minorHAnsi"/>
      </w:rPr>
    </w:pPr>
  </w:p>
  <w:p w14:paraId="757A41E6" w14:textId="77777777" w:rsidR="00041FE0" w:rsidRDefault="00041FE0" w:rsidP="00142AC6">
    <w:pPr>
      <w:pStyle w:val="En-tte"/>
      <w:jc w:val="right"/>
      <w:rPr>
        <w:rFonts w:asciiTheme="minorHAnsi" w:hAnsiTheme="minorHAnsi"/>
      </w:rPr>
    </w:pPr>
  </w:p>
  <w:p w14:paraId="6E3EF9DB" w14:textId="26AF162D" w:rsidR="00041FE0" w:rsidRDefault="00041FE0" w:rsidP="009446C0">
    <w:pPr>
      <w:pStyle w:val="En-tte"/>
      <w:tabs>
        <w:tab w:val="left" w:pos="1985"/>
      </w:tabs>
      <w:rPr>
        <w:rFonts w:asciiTheme="minorHAnsi" w:hAnsiTheme="minorHAnsi"/>
      </w:rPr>
    </w:pPr>
    <w:r>
      <w:rPr>
        <w:rFonts w:ascii="Chaloult_Cond_Demi_Gras" w:hAnsi="Chaloult_Cond_Demi_Gras"/>
        <w:sz w:val="15"/>
      </w:rPr>
      <w:tab/>
      <w:t>Division des relations du travail</w:t>
    </w:r>
    <w:r>
      <w:rPr>
        <w:rFonts w:asciiTheme="minorHAnsi" w:hAnsiTheme="minorHAnsi"/>
      </w:rPr>
      <w:tab/>
    </w:r>
    <w:r>
      <w:rPr>
        <w:rFonts w:asciiTheme="minorHAnsi" w:hAnsiTheme="minorHAnsi"/>
      </w:rPr>
      <w:tab/>
    </w:r>
  </w:p>
  <w:p w14:paraId="01043695" w14:textId="77777777" w:rsidR="00041FE0" w:rsidRPr="00616B0A" w:rsidRDefault="00041FE0" w:rsidP="00142AC6">
    <w:pPr>
      <w:pStyle w:val="En-tt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15:restartNumberingAfterBreak="0">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15:restartNumberingAfterBreak="0">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15:restartNumberingAfterBreak="0">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16cid:durableId="1407994522">
    <w:abstractNumId w:val="2"/>
  </w:num>
  <w:num w:numId="2" w16cid:durableId="1101141016">
    <w:abstractNumId w:val="5"/>
  </w:num>
  <w:num w:numId="3" w16cid:durableId="243224108">
    <w:abstractNumId w:val="15"/>
  </w:num>
  <w:num w:numId="4" w16cid:durableId="548227064">
    <w:abstractNumId w:val="13"/>
  </w:num>
  <w:num w:numId="5" w16cid:durableId="575751168">
    <w:abstractNumId w:val="16"/>
  </w:num>
  <w:num w:numId="6" w16cid:durableId="1548565743">
    <w:abstractNumId w:val="6"/>
  </w:num>
  <w:num w:numId="7" w16cid:durableId="493961386">
    <w:abstractNumId w:val="7"/>
  </w:num>
  <w:num w:numId="8" w16cid:durableId="842008639">
    <w:abstractNumId w:val="14"/>
  </w:num>
  <w:num w:numId="9" w16cid:durableId="1913076781">
    <w:abstractNumId w:val="8"/>
  </w:num>
  <w:num w:numId="10" w16cid:durableId="1671637965">
    <w:abstractNumId w:val="17"/>
  </w:num>
  <w:num w:numId="11" w16cid:durableId="1758136050">
    <w:abstractNumId w:val="4"/>
  </w:num>
  <w:num w:numId="12" w16cid:durableId="1657878568">
    <w:abstractNumId w:val="1"/>
  </w:num>
  <w:num w:numId="13" w16cid:durableId="803546237">
    <w:abstractNumId w:val="9"/>
  </w:num>
  <w:num w:numId="14" w16cid:durableId="1345978684">
    <w:abstractNumId w:val="12"/>
  </w:num>
  <w:num w:numId="15" w16cid:durableId="967663860">
    <w:abstractNumId w:val="3"/>
  </w:num>
  <w:num w:numId="16" w16cid:durableId="217784590">
    <w:abstractNumId w:val="11"/>
  </w:num>
  <w:num w:numId="17" w16cid:durableId="60257761">
    <w:abstractNumId w:val="0"/>
  </w:num>
  <w:num w:numId="18" w16cid:durableId="696585571">
    <w:abstractNumId w:val="10"/>
  </w:num>
  <w:num w:numId="19" w16cid:durableId="211335524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4F"/>
    <w:rsid w:val="00010B93"/>
    <w:rsid w:val="00041FE0"/>
    <w:rsid w:val="00056225"/>
    <w:rsid w:val="000602BB"/>
    <w:rsid w:val="000A7BBF"/>
    <w:rsid w:val="000B5E4E"/>
    <w:rsid w:val="000F763C"/>
    <w:rsid w:val="00101EED"/>
    <w:rsid w:val="00103DCF"/>
    <w:rsid w:val="00104E73"/>
    <w:rsid w:val="00142AC6"/>
    <w:rsid w:val="001511BF"/>
    <w:rsid w:val="001546A4"/>
    <w:rsid w:val="001548E7"/>
    <w:rsid w:val="00160794"/>
    <w:rsid w:val="001634AB"/>
    <w:rsid w:val="00165371"/>
    <w:rsid w:val="0019007D"/>
    <w:rsid w:val="0019010D"/>
    <w:rsid w:val="001B42B7"/>
    <w:rsid w:val="001B7DA3"/>
    <w:rsid w:val="001E14BE"/>
    <w:rsid w:val="001F5C36"/>
    <w:rsid w:val="00220692"/>
    <w:rsid w:val="00230E33"/>
    <w:rsid w:val="0024160B"/>
    <w:rsid w:val="00246A19"/>
    <w:rsid w:val="002644DE"/>
    <w:rsid w:val="002676FF"/>
    <w:rsid w:val="00282D22"/>
    <w:rsid w:val="00292528"/>
    <w:rsid w:val="002B38EC"/>
    <w:rsid w:val="002C1A50"/>
    <w:rsid w:val="002D4035"/>
    <w:rsid w:val="002D54D6"/>
    <w:rsid w:val="002E03CF"/>
    <w:rsid w:val="002F3D08"/>
    <w:rsid w:val="002F4975"/>
    <w:rsid w:val="002F4D4F"/>
    <w:rsid w:val="002F4EC0"/>
    <w:rsid w:val="003013E4"/>
    <w:rsid w:val="00305162"/>
    <w:rsid w:val="0030575F"/>
    <w:rsid w:val="00305D7B"/>
    <w:rsid w:val="00315D80"/>
    <w:rsid w:val="003210DA"/>
    <w:rsid w:val="003221F3"/>
    <w:rsid w:val="00322680"/>
    <w:rsid w:val="00326762"/>
    <w:rsid w:val="003301EB"/>
    <w:rsid w:val="003329DB"/>
    <w:rsid w:val="00333236"/>
    <w:rsid w:val="003333CA"/>
    <w:rsid w:val="00351FEE"/>
    <w:rsid w:val="00353AEE"/>
    <w:rsid w:val="00366256"/>
    <w:rsid w:val="00367869"/>
    <w:rsid w:val="00374758"/>
    <w:rsid w:val="00381DF7"/>
    <w:rsid w:val="003900DA"/>
    <w:rsid w:val="00391227"/>
    <w:rsid w:val="003D78E5"/>
    <w:rsid w:val="003F1916"/>
    <w:rsid w:val="003F3B05"/>
    <w:rsid w:val="0041690C"/>
    <w:rsid w:val="00432613"/>
    <w:rsid w:val="00441F94"/>
    <w:rsid w:val="00451A99"/>
    <w:rsid w:val="00457857"/>
    <w:rsid w:val="00460FFC"/>
    <w:rsid w:val="00481DDA"/>
    <w:rsid w:val="00482775"/>
    <w:rsid w:val="004922CB"/>
    <w:rsid w:val="004A0F93"/>
    <w:rsid w:val="004A1003"/>
    <w:rsid w:val="004C3EF0"/>
    <w:rsid w:val="004E32F9"/>
    <w:rsid w:val="004E6B0F"/>
    <w:rsid w:val="00507C43"/>
    <w:rsid w:val="00540131"/>
    <w:rsid w:val="00556D50"/>
    <w:rsid w:val="00571C44"/>
    <w:rsid w:val="00571E6F"/>
    <w:rsid w:val="00581D38"/>
    <w:rsid w:val="00584E04"/>
    <w:rsid w:val="00593B3E"/>
    <w:rsid w:val="005A3C95"/>
    <w:rsid w:val="005A4B97"/>
    <w:rsid w:val="005A6142"/>
    <w:rsid w:val="005E65B5"/>
    <w:rsid w:val="005F4E34"/>
    <w:rsid w:val="006117FE"/>
    <w:rsid w:val="0061685E"/>
    <w:rsid w:val="00616B0A"/>
    <w:rsid w:val="006222AF"/>
    <w:rsid w:val="00623E41"/>
    <w:rsid w:val="00630FC9"/>
    <w:rsid w:val="0066173D"/>
    <w:rsid w:val="0066584E"/>
    <w:rsid w:val="006760F2"/>
    <w:rsid w:val="00690CC4"/>
    <w:rsid w:val="00691824"/>
    <w:rsid w:val="00697BAC"/>
    <w:rsid w:val="006A7726"/>
    <w:rsid w:val="006B2948"/>
    <w:rsid w:val="006B51B8"/>
    <w:rsid w:val="006B5D93"/>
    <w:rsid w:val="006C32C0"/>
    <w:rsid w:val="006D0F28"/>
    <w:rsid w:val="006F3E41"/>
    <w:rsid w:val="006F41D4"/>
    <w:rsid w:val="007004DD"/>
    <w:rsid w:val="0077712E"/>
    <w:rsid w:val="007A46EF"/>
    <w:rsid w:val="007E2591"/>
    <w:rsid w:val="007E5BB3"/>
    <w:rsid w:val="007F6382"/>
    <w:rsid w:val="00801598"/>
    <w:rsid w:val="00812987"/>
    <w:rsid w:val="00816C7D"/>
    <w:rsid w:val="00835189"/>
    <w:rsid w:val="008478B3"/>
    <w:rsid w:val="00850509"/>
    <w:rsid w:val="00881DCF"/>
    <w:rsid w:val="008842DC"/>
    <w:rsid w:val="00890E36"/>
    <w:rsid w:val="008B2114"/>
    <w:rsid w:val="008C49A5"/>
    <w:rsid w:val="008D080A"/>
    <w:rsid w:val="008E7578"/>
    <w:rsid w:val="008F0B4C"/>
    <w:rsid w:val="00925410"/>
    <w:rsid w:val="00930685"/>
    <w:rsid w:val="009315E7"/>
    <w:rsid w:val="00934877"/>
    <w:rsid w:val="00935F82"/>
    <w:rsid w:val="00941E36"/>
    <w:rsid w:val="009446C0"/>
    <w:rsid w:val="00953C0D"/>
    <w:rsid w:val="009579AC"/>
    <w:rsid w:val="00973E3A"/>
    <w:rsid w:val="009819E7"/>
    <w:rsid w:val="00987290"/>
    <w:rsid w:val="00990F6C"/>
    <w:rsid w:val="00992E46"/>
    <w:rsid w:val="009B3D44"/>
    <w:rsid w:val="009D2E09"/>
    <w:rsid w:val="009E2706"/>
    <w:rsid w:val="009F5796"/>
    <w:rsid w:val="00A146F7"/>
    <w:rsid w:val="00A16757"/>
    <w:rsid w:val="00A17E89"/>
    <w:rsid w:val="00A24128"/>
    <w:rsid w:val="00A31064"/>
    <w:rsid w:val="00A76320"/>
    <w:rsid w:val="00A83F79"/>
    <w:rsid w:val="00A9312C"/>
    <w:rsid w:val="00AC0011"/>
    <w:rsid w:val="00AD2273"/>
    <w:rsid w:val="00AE05FC"/>
    <w:rsid w:val="00AE1225"/>
    <w:rsid w:val="00AF08AE"/>
    <w:rsid w:val="00AF56BC"/>
    <w:rsid w:val="00B00A5E"/>
    <w:rsid w:val="00B36E51"/>
    <w:rsid w:val="00B41D80"/>
    <w:rsid w:val="00B52CE0"/>
    <w:rsid w:val="00B574FF"/>
    <w:rsid w:val="00B57658"/>
    <w:rsid w:val="00B73C47"/>
    <w:rsid w:val="00B7509A"/>
    <w:rsid w:val="00B948A5"/>
    <w:rsid w:val="00BA3E16"/>
    <w:rsid w:val="00BA5C4F"/>
    <w:rsid w:val="00BA7AC1"/>
    <w:rsid w:val="00BA7AE2"/>
    <w:rsid w:val="00BB5133"/>
    <w:rsid w:val="00BC3E2C"/>
    <w:rsid w:val="00BD3B65"/>
    <w:rsid w:val="00BF796D"/>
    <w:rsid w:val="00C03194"/>
    <w:rsid w:val="00C208E2"/>
    <w:rsid w:val="00C23F9F"/>
    <w:rsid w:val="00C36175"/>
    <w:rsid w:val="00C519A0"/>
    <w:rsid w:val="00C600D5"/>
    <w:rsid w:val="00C61CB6"/>
    <w:rsid w:val="00C63182"/>
    <w:rsid w:val="00C70A7E"/>
    <w:rsid w:val="00C71C55"/>
    <w:rsid w:val="00C72DA1"/>
    <w:rsid w:val="00C91613"/>
    <w:rsid w:val="00C92A9B"/>
    <w:rsid w:val="00C95977"/>
    <w:rsid w:val="00CC3F29"/>
    <w:rsid w:val="00CE2974"/>
    <w:rsid w:val="00CF36D0"/>
    <w:rsid w:val="00D021E7"/>
    <w:rsid w:val="00D0530C"/>
    <w:rsid w:val="00D0666D"/>
    <w:rsid w:val="00D12D83"/>
    <w:rsid w:val="00D14F31"/>
    <w:rsid w:val="00D301A7"/>
    <w:rsid w:val="00D33571"/>
    <w:rsid w:val="00D3583B"/>
    <w:rsid w:val="00D60E0F"/>
    <w:rsid w:val="00D6758C"/>
    <w:rsid w:val="00D7621D"/>
    <w:rsid w:val="00D9394B"/>
    <w:rsid w:val="00DA6878"/>
    <w:rsid w:val="00DB5BE0"/>
    <w:rsid w:val="00DC323D"/>
    <w:rsid w:val="00DC65A7"/>
    <w:rsid w:val="00DC6A1A"/>
    <w:rsid w:val="00DE5DB3"/>
    <w:rsid w:val="00E00DE1"/>
    <w:rsid w:val="00E00FE3"/>
    <w:rsid w:val="00E2186F"/>
    <w:rsid w:val="00E32895"/>
    <w:rsid w:val="00E44E26"/>
    <w:rsid w:val="00E70528"/>
    <w:rsid w:val="00EB11C9"/>
    <w:rsid w:val="00EB12DC"/>
    <w:rsid w:val="00EC004A"/>
    <w:rsid w:val="00EC6690"/>
    <w:rsid w:val="00EE170D"/>
    <w:rsid w:val="00EE4F83"/>
    <w:rsid w:val="00EE7F5E"/>
    <w:rsid w:val="00EF2A43"/>
    <w:rsid w:val="00EF5849"/>
    <w:rsid w:val="00F16092"/>
    <w:rsid w:val="00F34949"/>
    <w:rsid w:val="00F65005"/>
    <w:rsid w:val="00FB01DC"/>
    <w:rsid w:val="00FB4D5C"/>
    <w:rsid w:val="00FC1075"/>
    <w:rsid w:val="00FD3935"/>
    <w:rsid w:val="00FD4143"/>
    <w:rsid w:val="00FD6B40"/>
    <w:rsid w:val="00FE4F5E"/>
    <w:rsid w:val="00FF7B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rFonts w:ascii="Arial Narrow" w:hAnsi="Arial Narrow"/>
      <w:b/>
      <w:sz w:val="24"/>
    </w:rPr>
  </w:style>
  <w:style w:type="paragraph" w:styleId="Titre3">
    <w:name w:val="heading 3"/>
    <w:basedOn w:val="Normal"/>
    <w:next w:val="Normal"/>
    <w:qFormat/>
    <w:pPr>
      <w:keepNext/>
      <w:jc w:val="center"/>
      <w:outlineLvl w:val="2"/>
    </w:pPr>
    <w:rPr>
      <w:b/>
      <w:sz w:val="22"/>
    </w:rPr>
  </w:style>
  <w:style w:type="paragraph" w:styleId="Titre4">
    <w:name w:val="heading 4"/>
    <w:basedOn w:val="Normal"/>
    <w:next w:val="Normal"/>
    <w:link w:val="Titre4Car"/>
    <w:qFormat/>
    <w:pPr>
      <w:keepNext/>
      <w:outlineLvl w:val="3"/>
    </w:pPr>
    <w:rPr>
      <w:b/>
      <w:sz w:val="22"/>
    </w:rPr>
  </w:style>
  <w:style w:type="paragraph" w:styleId="Titre5">
    <w:name w:val="heading 5"/>
    <w:basedOn w:val="Normal"/>
    <w:next w:val="Normal"/>
    <w:qFormat/>
    <w:pPr>
      <w:keepNext/>
      <w:shd w:val="pct20" w:color="000000" w:fill="FFFFFF"/>
      <w:outlineLvl w:val="4"/>
    </w:pPr>
    <w:rPr>
      <w:b/>
      <w:sz w:val="22"/>
    </w:rPr>
  </w:style>
  <w:style w:type="paragraph" w:styleId="Titre6">
    <w:name w:val="heading 6"/>
    <w:basedOn w:val="Normal"/>
    <w:next w:val="Normal"/>
    <w:qFormat/>
    <w:pPr>
      <w:keepNext/>
      <w:ind w:left="-28" w:firstLine="28"/>
      <w:outlineLvl w:val="5"/>
    </w:pPr>
    <w:rPr>
      <w:b/>
      <w:sz w:val="22"/>
    </w:rPr>
  </w:style>
  <w:style w:type="paragraph" w:styleId="Titre7">
    <w:name w:val="heading 7"/>
    <w:basedOn w:val="Normal"/>
    <w:next w:val="Normal"/>
    <w:qFormat/>
    <w:pPr>
      <w:keepNext/>
      <w:jc w:val="center"/>
      <w:outlineLvl w:val="6"/>
    </w:pPr>
    <w:rPr>
      <w:i/>
    </w:rPr>
  </w:style>
  <w:style w:type="paragraph" w:styleId="Titre8">
    <w:name w:val="heading 8"/>
    <w:basedOn w:val="Normal"/>
    <w:next w:val="Normal"/>
    <w:qFormat/>
    <w:pPr>
      <w:keepNext/>
      <w:outlineLvl w:val="7"/>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630" w:hanging="630"/>
    </w:pPr>
    <w:rPr>
      <w:sz w:val="22"/>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rPr>
      <w:b/>
    </w:rPr>
  </w:style>
  <w:style w:type="table" w:styleId="Grilledutableau">
    <w:name w:val="Table Grid"/>
    <w:basedOn w:val="TableauNormal"/>
    <w:rsid w:val="00BA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72DA1"/>
    <w:rPr>
      <w:rFonts w:ascii="Tahoma" w:hAnsi="Tahoma" w:cs="Tahoma"/>
      <w:sz w:val="16"/>
      <w:szCs w:val="16"/>
    </w:rPr>
  </w:style>
  <w:style w:type="character" w:customStyle="1" w:styleId="En-tteCar">
    <w:name w:val="En-tête Car"/>
    <w:basedOn w:val="Policepardfaut"/>
    <w:link w:val="En-tte"/>
    <w:uiPriority w:val="99"/>
    <w:rsid w:val="00C92A9B"/>
  </w:style>
  <w:style w:type="character" w:customStyle="1" w:styleId="PieddepageCar">
    <w:name w:val="Pied de page Car"/>
    <w:basedOn w:val="Policepardfaut"/>
    <w:link w:val="Pieddepage"/>
    <w:uiPriority w:val="99"/>
    <w:rsid w:val="00C92A9B"/>
  </w:style>
  <w:style w:type="paragraph" w:styleId="Paragraphedeliste">
    <w:name w:val="List Paragraph"/>
    <w:basedOn w:val="Normal"/>
    <w:uiPriority w:val="34"/>
    <w:qFormat/>
    <w:rsid w:val="00C61CB6"/>
    <w:pPr>
      <w:ind w:left="720"/>
      <w:contextualSpacing/>
    </w:pPr>
  </w:style>
  <w:style w:type="character" w:customStyle="1" w:styleId="Titre4Car">
    <w:name w:val="Titre 4 Car"/>
    <w:basedOn w:val="Policepardfaut"/>
    <w:link w:val="Titre4"/>
    <w:rsid w:val="00322680"/>
    <w:rPr>
      <w:b/>
      <w:sz w:val="22"/>
    </w:rPr>
  </w:style>
  <w:style w:type="character" w:styleId="Marquedecommentaire">
    <w:name w:val="annotation reference"/>
    <w:basedOn w:val="Policepardfaut"/>
    <w:uiPriority w:val="99"/>
    <w:semiHidden/>
    <w:unhideWhenUsed/>
    <w:rsid w:val="00DC6A1A"/>
    <w:rPr>
      <w:sz w:val="16"/>
      <w:szCs w:val="16"/>
    </w:rPr>
  </w:style>
  <w:style w:type="paragraph" w:styleId="Commentaire">
    <w:name w:val="annotation text"/>
    <w:basedOn w:val="Normal"/>
    <w:link w:val="CommentaireCar"/>
    <w:uiPriority w:val="99"/>
    <w:semiHidden/>
    <w:unhideWhenUsed/>
    <w:rsid w:val="00DC6A1A"/>
  </w:style>
  <w:style w:type="character" w:customStyle="1" w:styleId="CommentaireCar">
    <w:name w:val="Commentaire Car"/>
    <w:basedOn w:val="Policepardfaut"/>
    <w:link w:val="Commentaire"/>
    <w:uiPriority w:val="99"/>
    <w:semiHidden/>
    <w:rsid w:val="00DC6A1A"/>
  </w:style>
  <w:style w:type="paragraph" w:styleId="Objetducommentaire">
    <w:name w:val="annotation subject"/>
    <w:basedOn w:val="Commentaire"/>
    <w:next w:val="Commentaire"/>
    <w:link w:val="ObjetducommentaireCar"/>
    <w:uiPriority w:val="99"/>
    <w:semiHidden/>
    <w:unhideWhenUsed/>
    <w:rsid w:val="00DC6A1A"/>
    <w:rPr>
      <w:b/>
      <w:bCs/>
    </w:rPr>
  </w:style>
  <w:style w:type="character" w:customStyle="1" w:styleId="ObjetducommentaireCar">
    <w:name w:val="Objet du commentaire Car"/>
    <w:basedOn w:val="CommentaireCar"/>
    <w:link w:val="Objetducommentaire"/>
    <w:uiPriority w:val="99"/>
    <w:semiHidden/>
    <w:rsid w:val="00DC6A1A"/>
    <w:rPr>
      <w:b/>
      <w:bCs/>
    </w:rPr>
  </w:style>
  <w:style w:type="character" w:styleId="Hyperlien">
    <w:name w:val="Hyperlink"/>
    <w:basedOn w:val="Policepardfaut"/>
    <w:uiPriority w:val="99"/>
    <w:unhideWhenUsed/>
    <w:rsid w:val="0041690C"/>
    <w:rPr>
      <w:color w:val="5F5F5F" w:themeColor="hyperlink"/>
      <w:u w:val="single"/>
    </w:rPr>
  </w:style>
  <w:style w:type="paragraph" w:styleId="Corpsdetexte2">
    <w:name w:val="Body Text 2"/>
    <w:basedOn w:val="Normal"/>
    <w:link w:val="Corpsdetexte2Car"/>
    <w:uiPriority w:val="99"/>
    <w:semiHidden/>
    <w:unhideWhenUsed/>
    <w:rsid w:val="00801598"/>
    <w:pPr>
      <w:spacing w:after="120" w:line="480" w:lineRule="auto"/>
    </w:pPr>
  </w:style>
  <w:style w:type="character" w:customStyle="1" w:styleId="Corpsdetexte2Car">
    <w:name w:val="Corps de texte 2 Car"/>
    <w:basedOn w:val="Policepardfaut"/>
    <w:link w:val="Corpsdetexte2"/>
    <w:uiPriority w:val="99"/>
    <w:semiHidden/>
    <w:rsid w:val="0080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53838634">
      <w:bodyDiv w:val="1"/>
      <w:marLeft w:val="0"/>
      <w:marRight w:val="0"/>
      <w:marTop w:val="0"/>
      <w:marBottom w:val="0"/>
      <w:divBdr>
        <w:top w:val="none" w:sz="0" w:space="0" w:color="auto"/>
        <w:left w:val="none" w:sz="0" w:space="0" w:color="auto"/>
        <w:bottom w:val="none" w:sz="0" w:space="0" w:color="auto"/>
        <w:right w:val="none" w:sz="0" w:space="0" w:color="auto"/>
      </w:divBdr>
      <w:divsChild>
        <w:div w:id="895697779">
          <w:marLeft w:val="0"/>
          <w:marRight w:val="0"/>
          <w:marTop w:val="219"/>
          <w:marBottom w:val="0"/>
          <w:divBdr>
            <w:top w:val="none" w:sz="0" w:space="0" w:color="auto"/>
            <w:left w:val="none" w:sz="0" w:space="0" w:color="auto"/>
            <w:bottom w:val="none" w:sz="0" w:space="0" w:color="auto"/>
            <w:right w:val="none" w:sz="0" w:space="0" w:color="auto"/>
          </w:divBdr>
          <w:divsChild>
            <w:div w:id="690297768">
              <w:marLeft w:val="0"/>
              <w:marRight w:val="0"/>
              <w:marTop w:val="219"/>
              <w:marBottom w:val="240"/>
              <w:divBdr>
                <w:top w:val="none" w:sz="0" w:space="0" w:color="auto"/>
                <w:left w:val="none" w:sz="0" w:space="0" w:color="auto"/>
                <w:bottom w:val="none" w:sz="0" w:space="0" w:color="auto"/>
                <w:right w:val="none" w:sz="0" w:space="0" w:color="auto"/>
              </w:divBdr>
            </w:div>
            <w:div w:id="2140292487">
              <w:marLeft w:val="0"/>
              <w:marRight w:val="0"/>
              <w:marTop w:val="260"/>
              <w:marBottom w:val="240"/>
              <w:divBdr>
                <w:top w:val="none" w:sz="0" w:space="0" w:color="auto"/>
                <w:left w:val="none" w:sz="0" w:space="0" w:color="auto"/>
                <w:bottom w:val="none" w:sz="0" w:space="0" w:color="auto"/>
                <w:right w:val="none" w:sz="0" w:space="0" w:color="auto"/>
              </w:divBdr>
            </w:div>
            <w:div w:id="1584339798">
              <w:marLeft w:val="0"/>
              <w:marRight w:val="0"/>
              <w:marTop w:val="240"/>
              <w:marBottom w:val="0"/>
              <w:divBdr>
                <w:top w:val="none" w:sz="0" w:space="0" w:color="auto"/>
                <w:left w:val="none" w:sz="0" w:space="0" w:color="auto"/>
                <w:bottom w:val="none" w:sz="0" w:space="0" w:color="auto"/>
                <w:right w:val="none" w:sz="0" w:space="0" w:color="auto"/>
              </w:divBdr>
            </w:div>
          </w:divsChild>
        </w:div>
        <w:div w:id="1265260735">
          <w:marLeft w:val="0"/>
          <w:marRight w:val="0"/>
          <w:marTop w:val="219"/>
          <w:marBottom w:val="0"/>
          <w:divBdr>
            <w:top w:val="none" w:sz="0" w:space="0" w:color="auto"/>
            <w:left w:val="none" w:sz="0" w:space="0" w:color="auto"/>
            <w:bottom w:val="none" w:sz="0" w:space="0" w:color="auto"/>
            <w:right w:val="none" w:sz="0" w:space="0" w:color="auto"/>
          </w:divBdr>
          <w:divsChild>
            <w:div w:id="858349887">
              <w:marLeft w:val="0"/>
              <w:marRight w:val="0"/>
              <w:marTop w:val="219"/>
              <w:marBottom w:val="240"/>
              <w:divBdr>
                <w:top w:val="none" w:sz="0" w:space="0" w:color="auto"/>
                <w:left w:val="none" w:sz="0" w:space="0" w:color="auto"/>
                <w:bottom w:val="none" w:sz="0" w:space="0" w:color="auto"/>
                <w:right w:val="none" w:sz="0" w:space="0" w:color="auto"/>
              </w:divBdr>
              <w:divsChild>
                <w:div w:id="1039012069">
                  <w:marLeft w:val="0"/>
                  <w:marRight w:val="0"/>
                  <w:marTop w:val="0"/>
                  <w:marBottom w:val="0"/>
                  <w:divBdr>
                    <w:top w:val="none" w:sz="0" w:space="0" w:color="auto"/>
                    <w:left w:val="none" w:sz="0" w:space="0" w:color="auto"/>
                    <w:bottom w:val="none" w:sz="0" w:space="0" w:color="auto"/>
                    <w:right w:val="none" w:sz="0" w:space="0" w:color="auto"/>
                  </w:divBdr>
                </w:div>
              </w:divsChild>
            </w:div>
            <w:div w:id="1460881291">
              <w:marLeft w:val="0"/>
              <w:marRight w:val="0"/>
              <w:marTop w:val="240"/>
              <w:marBottom w:val="0"/>
              <w:divBdr>
                <w:top w:val="none" w:sz="0" w:space="0" w:color="auto"/>
                <w:left w:val="none" w:sz="0" w:space="0" w:color="auto"/>
                <w:bottom w:val="none" w:sz="0" w:space="0" w:color="auto"/>
                <w:right w:val="none" w:sz="0" w:space="0" w:color="auto"/>
              </w:divBdr>
            </w:div>
          </w:divsChild>
        </w:div>
        <w:div w:id="43019559">
          <w:marLeft w:val="0"/>
          <w:marRight w:val="0"/>
          <w:marTop w:val="219"/>
          <w:marBottom w:val="0"/>
          <w:divBdr>
            <w:top w:val="none" w:sz="0" w:space="0" w:color="auto"/>
            <w:left w:val="none" w:sz="0" w:space="0" w:color="auto"/>
            <w:bottom w:val="none" w:sz="0" w:space="0" w:color="auto"/>
            <w:right w:val="none" w:sz="0" w:space="0" w:color="auto"/>
          </w:divBdr>
          <w:divsChild>
            <w:div w:id="2028285008">
              <w:marLeft w:val="0"/>
              <w:marRight w:val="0"/>
              <w:marTop w:val="219"/>
              <w:marBottom w:val="240"/>
              <w:divBdr>
                <w:top w:val="none" w:sz="0" w:space="0" w:color="auto"/>
                <w:left w:val="none" w:sz="0" w:space="0" w:color="auto"/>
                <w:bottom w:val="none" w:sz="0" w:space="0" w:color="auto"/>
                <w:right w:val="none" w:sz="0" w:space="0" w:color="auto"/>
              </w:divBdr>
              <w:divsChild>
                <w:div w:id="844172632">
                  <w:marLeft w:val="0"/>
                  <w:marRight w:val="0"/>
                  <w:marTop w:val="0"/>
                  <w:marBottom w:val="0"/>
                  <w:divBdr>
                    <w:top w:val="none" w:sz="0" w:space="0" w:color="auto"/>
                    <w:left w:val="none" w:sz="0" w:space="0" w:color="auto"/>
                    <w:bottom w:val="none" w:sz="0" w:space="0" w:color="auto"/>
                    <w:right w:val="none" w:sz="0" w:space="0" w:color="auto"/>
                  </w:divBdr>
                </w:div>
              </w:divsChild>
            </w:div>
            <w:div w:id="212750759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761416058">
      <w:bodyDiv w:val="1"/>
      <w:marLeft w:val="0"/>
      <w:marRight w:val="0"/>
      <w:marTop w:val="0"/>
      <w:marBottom w:val="0"/>
      <w:divBdr>
        <w:top w:val="none" w:sz="0" w:space="0" w:color="auto"/>
        <w:left w:val="none" w:sz="0" w:space="0" w:color="auto"/>
        <w:bottom w:val="none" w:sz="0" w:space="0" w:color="auto"/>
        <w:right w:val="none" w:sz="0" w:space="0" w:color="auto"/>
      </w:divBdr>
      <w:divsChild>
        <w:div w:id="152376546">
          <w:marLeft w:val="0"/>
          <w:marRight w:val="0"/>
          <w:marTop w:val="219"/>
          <w:marBottom w:val="240"/>
          <w:divBdr>
            <w:top w:val="none" w:sz="0" w:space="0" w:color="auto"/>
            <w:left w:val="none" w:sz="0" w:space="0" w:color="auto"/>
            <w:bottom w:val="none" w:sz="0" w:space="0" w:color="auto"/>
            <w:right w:val="none" w:sz="0" w:space="0" w:color="auto"/>
          </w:divBdr>
        </w:div>
        <w:div w:id="223493171">
          <w:marLeft w:val="0"/>
          <w:marRight w:val="0"/>
          <w:marTop w:val="260"/>
          <w:marBottom w:val="240"/>
          <w:divBdr>
            <w:top w:val="none" w:sz="0" w:space="0" w:color="auto"/>
            <w:left w:val="none" w:sz="0" w:space="0" w:color="auto"/>
            <w:bottom w:val="none" w:sz="0" w:space="0" w:color="auto"/>
            <w:right w:val="none" w:sz="0" w:space="0" w:color="auto"/>
          </w:divBdr>
          <w:divsChild>
            <w:div w:id="696467518">
              <w:marLeft w:val="0"/>
              <w:marRight w:val="0"/>
              <w:marTop w:val="219"/>
              <w:marBottom w:val="0"/>
              <w:divBdr>
                <w:top w:val="none" w:sz="0" w:space="0" w:color="auto"/>
                <w:left w:val="none" w:sz="0" w:space="0" w:color="auto"/>
                <w:bottom w:val="none" w:sz="0" w:space="0" w:color="auto"/>
                <w:right w:val="none" w:sz="0" w:space="0" w:color="auto"/>
              </w:divBdr>
            </w:div>
            <w:div w:id="334693047">
              <w:marLeft w:val="0"/>
              <w:marRight w:val="0"/>
              <w:marTop w:val="219"/>
              <w:marBottom w:val="0"/>
              <w:divBdr>
                <w:top w:val="none" w:sz="0" w:space="0" w:color="auto"/>
                <w:left w:val="none" w:sz="0" w:space="0" w:color="auto"/>
                <w:bottom w:val="none" w:sz="0" w:space="0" w:color="auto"/>
                <w:right w:val="none" w:sz="0" w:space="0" w:color="auto"/>
              </w:divBdr>
            </w:div>
            <w:div w:id="485827240">
              <w:marLeft w:val="0"/>
              <w:marRight w:val="0"/>
              <w:marTop w:val="219"/>
              <w:marBottom w:val="0"/>
              <w:divBdr>
                <w:top w:val="none" w:sz="0" w:space="0" w:color="auto"/>
                <w:left w:val="none" w:sz="0" w:space="0" w:color="auto"/>
                <w:bottom w:val="none" w:sz="0" w:space="0" w:color="auto"/>
                <w:right w:val="none" w:sz="0" w:space="0" w:color="auto"/>
              </w:divBdr>
            </w:div>
            <w:div w:id="546256200">
              <w:marLeft w:val="0"/>
              <w:marRight w:val="0"/>
              <w:marTop w:val="219"/>
              <w:marBottom w:val="0"/>
              <w:divBdr>
                <w:top w:val="none" w:sz="0" w:space="0" w:color="auto"/>
                <w:left w:val="none" w:sz="0" w:space="0" w:color="auto"/>
                <w:bottom w:val="none" w:sz="0" w:space="0" w:color="auto"/>
                <w:right w:val="none" w:sz="0" w:space="0" w:color="auto"/>
              </w:divBdr>
            </w:div>
            <w:div w:id="688261872">
              <w:marLeft w:val="0"/>
              <w:marRight w:val="0"/>
              <w:marTop w:val="219"/>
              <w:marBottom w:val="0"/>
              <w:divBdr>
                <w:top w:val="none" w:sz="0" w:space="0" w:color="auto"/>
                <w:left w:val="none" w:sz="0" w:space="0" w:color="auto"/>
                <w:bottom w:val="none" w:sz="0" w:space="0" w:color="auto"/>
                <w:right w:val="none" w:sz="0" w:space="0" w:color="auto"/>
              </w:divBdr>
            </w:div>
            <w:div w:id="325402152">
              <w:marLeft w:val="0"/>
              <w:marRight w:val="0"/>
              <w:marTop w:val="219"/>
              <w:marBottom w:val="0"/>
              <w:divBdr>
                <w:top w:val="none" w:sz="0" w:space="0" w:color="auto"/>
                <w:left w:val="none" w:sz="0" w:space="0" w:color="auto"/>
                <w:bottom w:val="none" w:sz="0" w:space="0" w:color="auto"/>
                <w:right w:val="none" w:sz="0" w:space="0" w:color="auto"/>
              </w:divBdr>
            </w:div>
            <w:div w:id="5382794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 w:id="20689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legisquebec.gouv.qc.ca/fr/document/lc/s-3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hyperlink" Target="https://www.legisquebec.gouv.qc.ca/fr/document/lc/s-3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quebec.gouv.qc.ca/fr/document/lc/N-1.1?&amp;ci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905C6-6157-4C69-807C-61C7D418D9D4}">
  <ds:schemaRefs>
    <ds:schemaRef ds:uri="http://schemas.openxmlformats.org/officeDocument/2006/bibliography"/>
  </ds:schemaRefs>
</ds:datastoreItem>
</file>

<file path=customXml/itemProps2.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D81B3-58B8-4544-88E1-7062746E7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1264</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Plainte en vertu du Code du travail ou d'une autre Loi pour un congédiement, une suspension ou une autre mesure</vt:lpstr>
    </vt:vector>
  </TitlesOfParts>
  <Company>Commission des relations du travail</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Marc Lalancette</cp:lastModifiedBy>
  <cp:revision>5</cp:revision>
  <cp:lastPrinted>2017-07-20T14:50:00Z</cp:lastPrinted>
  <dcterms:created xsi:type="dcterms:W3CDTF">2024-02-20T14:41:00Z</dcterms:created>
  <dcterms:modified xsi:type="dcterms:W3CDTF">2024-03-07T15:50:00Z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